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B2810" w14:textId="00B9B7AF" w:rsidR="00D63E33" w:rsidRDefault="00734BA1">
      <w:r>
        <w:rPr>
          <w:rFonts w:ascii="Verdana" w:hAnsi="Verdana"/>
          <w:color w:val="000000"/>
          <w:sz w:val="17"/>
          <w:szCs w:val="17"/>
          <w:shd w:val="clear" w:color="auto" w:fill="FFFFFF"/>
        </w:rPr>
        <w:t xml:space="preserve">History of </w:t>
      </w:r>
      <w:r w:rsidR="00A157E9">
        <w:rPr>
          <w:rFonts w:ascii="Verdana" w:hAnsi="Verdana"/>
          <w:color w:val="000000"/>
          <w:sz w:val="17"/>
          <w:szCs w:val="17"/>
          <w:shd w:val="clear" w:color="auto" w:fill="FFFFFF"/>
        </w:rPr>
        <w:t>science.</w:t>
      </w:r>
      <w:r>
        <w:rPr>
          <w:rFonts w:ascii="Verdana" w:hAnsi="Verdana"/>
          <w:color w:val="000000"/>
          <w:sz w:val="17"/>
          <w:szCs w:val="17"/>
          <w:shd w:val="clear" w:color="auto" w:fill="FFFFFF"/>
        </w:rPr>
        <w:t xml:space="preserve"> All submissions will be automatically reviewed by Turnitin.com. Any similarity rating over 25 percent, and this includes quotations that are cited, will automatically be graded as a “zero,” as per the policies on the syllabus. Overuse of quotations is also considered plagiarism, because it means that you did not do enough of your own work. Do your own work for the exam. Turnitin also checks between student submission for similarities. Set aside a two-hour block of time to complete the exam. Study before hand and then write your responses and submit them. Please write a paragraph that identifies and explains the significance of four of the following terms. Be sure to include </w:t>
      </w:r>
      <w:proofErr w:type="spellStart"/>
      <w:r>
        <w:rPr>
          <w:rFonts w:ascii="Verdana" w:hAnsi="Verdana"/>
          <w:color w:val="000000"/>
          <w:sz w:val="17"/>
          <w:szCs w:val="17"/>
          <w:shd w:val="clear" w:color="auto" w:fill="FFFFFF"/>
        </w:rPr>
        <w:t>importan</w:t>
      </w:r>
      <w:proofErr w:type="spellEnd"/>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t facts, dates, events, and other important information that helps to explain the significance of the term. Aristotle, On the Heavens Galileo, The Starry Messenger Index of Prohibited Books Decree of the Council of Trent, 1546 On the Origins of the Species William Paley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Voyage of the Beagle Essay topic Write a well-organized, coherent essay on the topic below. Cite as many facts, dates, events, and primary sources as possible to support your response. A paragraph or two will not be a sufficient level of detail for this assignment. (60 points) Compare and contrast the role that religion played in evaluations of the work of Galileo and Darwin. What did Galileo and Darwin propose and why, and how did the Church and/or its representatives react to their discoveries and theories? What role does religion continue to play in discussions of modern scientific </w:t>
      </w:r>
      <w:proofErr w:type="spellStart"/>
      <w:r>
        <w:rPr>
          <w:rFonts w:ascii="Verdana" w:hAnsi="Verdana"/>
          <w:color w:val="000000"/>
          <w:sz w:val="17"/>
          <w:szCs w:val="17"/>
          <w:shd w:val="clear" w:color="auto" w:fill="FFFFFF"/>
        </w:rPr>
        <w:t>discove</w:t>
      </w:r>
      <w:proofErr w:type="spellEnd"/>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ries</w:t>
      </w:r>
      <w:proofErr w:type="spellEnd"/>
      <w:r>
        <w:rPr>
          <w:rFonts w:ascii="Verdana" w:hAnsi="Verdana"/>
          <w:color w:val="000000"/>
          <w:sz w:val="17"/>
          <w:szCs w:val="17"/>
          <w:shd w:val="clear" w:color="auto" w:fill="FFFFFF"/>
        </w:rPr>
        <w:t>?</w:t>
      </w:r>
    </w:p>
    <w:sectPr w:rsidR="00D6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BA1"/>
    <w:rsid w:val="00734BA1"/>
    <w:rsid w:val="00A157E9"/>
    <w:rsid w:val="00D6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5406"/>
  <w15:chartTrackingRefBased/>
  <w15:docId w15:val="{B51EDF2B-AF30-4B7E-9E7F-6C2CD288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2022-07-18T15:55:00Z</dcterms:created>
  <dcterms:modified xsi:type="dcterms:W3CDTF">2022-07-18T15:55:00Z</dcterms:modified>
</cp:coreProperties>
</file>