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82A0" w14:textId="19D985B1" w:rsidR="00EF5574" w:rsidRDefault="0001526E">
      <w:r>
        <w:rPr>
          <w:rFonts w:ascii="Verdana" w:hAnsi="Verdana"/>
          <w:color w:val="000000"/>
          <w:sz w:val="17"/>
          <w:szCs w:val="17"/>
          <w:shd w:val="clear" w:color="auto" w:fill="FFFFFF"/>
        </w:rPr>
        <w:t xml:space="preserve">The Moral Compass Essay.  Learning Objective The purpose of the Moral Compass Essay is to articulate a thoughtfully reasoned system of values, principles, and practices as a human values framework and branding for business leadership. Overview The Moral Compass Essay is a critically reflective personal essay defining and articulating personal values and explaining how they guide your character, conscience, and conduct in business, society, and professional life. </w:t>
      </w:r>
      <w:proofErr w:type="spellStart"/>
      <w:r>
        <w:rPr>
          <w:rFonts w:ascii="Verdana" w:hAnsi="Verdana"/>
          <w:color w:val="000000"/>
          <w:sz w:val="17"/>
          <w:szCs w:val="17"/>
          <w:shd w:val="clear" w:color="auto" w:fill="FFFFFF"/>
        </w:rPr>
        <w:t>Itshould</w:t>
      </w:r>
      <w:proofErr w:type="spellEnd"/>
      <w:r>
        <w:rPr>
          <w:rFonts w:ascii="Verdana" w:hAnsi="Verdana"/>
          <w:color w:val="000000"/>
          <w:sz w:val="17"/>
          <w:szCs w:val="17"/>
          <w:shd w:val="clear" w:color="auto" w:fill="FFFFFF"/>
        </w:rPr>
        <w:t xml:space="preserve"> be written in your own words in the </w:t>
      </w:r>
      <w:proofErr w:type="gramStart"/>
      <w:r>
        <w:rPr>
          <w:rFonts w:ascii="Verdana" w:hAnsi="Verdana"/>
          <w:color w:val="000000"/>
          <w:sz w:val="17"/>
          <w:szCs w:val="17"/>
          <w:shd w:val="clear" w:color="auto" w:fill="FFFFFF"/>
        </w:rPr>
        <w:t>first person</w:t>
      </w:r>
      <w:proofErr w:type="gramEnd"/>
      <w:r>
        <w:rPr>
          <w:rFonts w:ascii="Verdana" w:hAnsi="Verdana"/>
          <w:color w:val="000000"/>
          <w:sz w:val="17"/>
          <w:szCs w:val="17"/>
          <w:shd w:val="clear" w:color="auto" w:fill="FFFFFF"/>
        </w:rPr>
        <w:t xml:space="preserve"> narrative voice as a brief synopsis of your personal moral compass. You may refer to the BLHV Course Manual or Moral Compass Workbook (available in Course Documents) as a resource when working on the assignment. You will work on the Moral Compass Essay for several weeks of this course (Modules 1-4). Your final deliverable should address each of the </w:t>
      </w:r>
      <w:proofErr w:type="spellStart"/>
      <w:r>
        <w:rPr>
          <w:rFonts w:ascii="Verdana" w:hAnsi="Verdana"/>
          <w:color w:val="000000"/>
          <w:sz w:val="17"/>
          <w:szCs w:val="17"/>
          <w:shd w:val="clear" w:color="auto" w:fill="FFFFFF"/>
        </w:rPr>
        <w:t>questionsin</w:t>
      </w:r>
      <w:proofErr w:type="spellEnd"/>
      <w:r>
        <w:rPr>
          <w:rFonts w:ascii="Verdana" w:hAnsi="Verdana"/>
          <w:color w:val="000000"/>
          <w:sz w:val="17"/>
          <w:szCs w:val="17"/>
          <w:shd w:val="clear" w:color="auto" w:fill="FFFFFF"/>
        </w:rPr>
        <w:t xml:space="preserve"> each section of the outline below. Section Deliverable instructions Personal Integrity Statement What is your understanding of a moral compass as a foundation for personal integrity and social conscience? From which Wisdom Tradition(s) do you draw in constructing your moral compass? What do you value and question about this Wisdom Tradition? Moral Compass Elements • MORAL VISION: What is your vision of a good life? What values anchor your moral vision? What symbol, song, image, or story motivates and inspires your moral vision? How does your Wisdom Tradition influence your moral vision? • MORAL CODE: What are the rules or principles of your moral code? How does your moral code align with your moral vision? How does your Wisdom Tradition influence your moral code? • MORAL FITNESS: What practices constitute your moral fitness regimen? How do you use these practices to cultivate personal character and integrity? How do these practices align with and reinforce your moral vision and code? How does your Wisdom Tradition influence your moral code? • DEFINING MOMENT: What moral challenge has been a key defining moment for you? How has this challenge tested, clarified, and defined your character and values? If you could, how would you rewrite the script for this event in your life? Why? How does your Wisdom Tradition influence your moral understanding of this challenge? Your Future as a Business Leader Drawing from the wisdom of your moral compass, how do you envision the role of human values in your future as a business leader? Reflection What is your key take-away from this assignment? Format • Double-spaced with Calibri 11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Times New Roman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or Arial 10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 Paper length about 1500 words (5-6 double-spaced pages) • References and citations are not required because this is about you, but if you do include quotations or ideas from other writers, citations and a References section must follow APA format. You do not need to reference the Moral Compass Workbook unless you include a direct quote.</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6E"/>
    <w:rsid w:val="0001526E"/>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5123"/>
  <w15:chartTrackingRefBased/>
  <w15:docId w15:val="{F699F57F-8C4C-46DB-940E-22FE666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2022-06-28T16:16:00Z</dcterms:created>
  <dcterms:modified xsi:type="dcterms:W3CDTF">2022-06-28T16:16:00Z</dcterms:modified>
</cp:coreProperties>
</file>