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83E5" w14:textId="1EF74B18" w:rsidR="00596F52" w:rsidRDefault="00902521">
      <w:r>
        <w:rPr>
          <w:rFonts w:ascii="Verdana" w:hAnsi="Verdana"/>
          <w:color w:val="000000"/>
          <w:sz w:val="17"/>
          <w:szCs w:val="17"/>
          <w:shd w:val="clear" w:color="auto" w:fill="FFFFFF"/>
        </w:rPr>
        <w:t xml:space="preserve">Sex Trafficking— A form of modern slavery? Paper details Additional Instructions in files. Outline: A research statement: Sex trafficking, an aspect of modern slavery, is a form of organized crime profiting as much as narcotics and growing in size faster than any other trade system in the United States. Two to three main themes inside the research paper body. 1- What is human trafficking, more specifically sex trafficking. What is modern slavery and how does it tie into sex Trafficking? 2-Many think that sex trafficking is linked to third world countries or low socioeconomic places, when in fact the United States is one of the most prevailing countries for sex trafficking. It is a rapidly growing trade system the bring in plenty of illegal, narcotics, immigrants, and money etc. 3- Women have been an objectified sex platform for many years. Although men, unfortunately, have been targeted for such crimes women and young girls are typically the targets for the commercial sex industry. Men are generally trapped in force labor. Synthesis &amp; Conclusion Sex trafficking, a form of modern slavery, is an all too prevalent crime in the </w:t>
      </w:r>
      <w:proofErr w:type="gramStart"/>
      <w:r>
        <w:rPr>
          <w:rFonts w:ascii="Verdana" w:hAnsi="Verdana"/>
          <w:color w:val="000000"/>
          <w:sz w:val="17"/>
          <w:szCs w:val="17"/>
          <w:shd w:val="clear" w:color="auto" w:fill="FFFFFF"/>
        </w:rPr>
        <w:t>united States</w:t>
      </w:r>
      <w:proofErr w:type="gramEnd"/>
      <w:r>
        <w:rPr>
          <w:rFonts w:ascii="Verdana" w:hAnsi="Verdana"/>
          <w:color w:val="000000"/>
          <w:sz w:val="17"/>
          <w:szCs w:val="17"/>
          <w:shd w:val="clear" w:color="auto" w:fill="FFFFFF"/>
        </w:rPr>
        <w:t>. It is a heinous act against all and must be stopped.</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21"/>
    <w:rsid w:val="00596F52"/>
    <w:rsid w:val="0090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E2FE"/>
  <w15:chartTrackingRefBased/>
  <w15:docId w15:val="{ED680EA6-1540-4FD1-B85D-16BA0255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2022-06-17T18:49:00Z</dcterms:created>
  <dcterms:modified xsi:type="dcterms:W3CDTF">2022-06-17T18:49:00Z</dcterms:modified>
</cp:coreProperties>
</file>