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416B4" w14:textId="77777777" w:rsidR="003B4821" w:rsidRDefault="003470A3">
      <w:r>
        <w:rPr>
          <w:rFonts w:ascii="Verdana" w:hAnsi="Verdana"/>
          <w:color w:val="000000"/>
          <w:sz w:val="17"/>
          <w:szCs w:val="17"/>
          <w:shd w:val="clear" w:color="auto" w:fill="FFFFFF"/>
        </w:rPr>
        <w:t xml:space="preserve">Police Brutality among African Americans. Paper details After receiving approval from your instructor to research a topic of local concern, use the resources located on Canvas as well as your textbook to create an annotated bibliography of potential sources for your paper topic. Be sure to utilize full APA citations and annotations for six sources, at least four of them academic or scholarly. Your annotations should each be 150-200 words and accomplish the following: 1) Identify the central argument of the source. If the source is primarily informational, its argument might be implied rather than explicitly stated. 2) Identify the main type of evidence used to support the argument. 3) Evaluate the quality of the argument by referencing types of reasoning (inductive, deductive, analogical), the use of concessions and qualifiers, and/or logical fallacies. 4) Identify and explain one important counterargument, concession, or qualifier within the source. 5) Discuss how the source will be used in your research paper (to advance your position, as an example of a counterargument/concession,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Do not plagiarize your annotations from article abstracts or from the source texts themselves. Assignments with plagiarized material will not receive a passing grade. Before your annotations, you must provide a working title, topic description, and working thesis for your research paper. An example with citations formatted in APA edition follows these instructions. No cover sheet is required. Use the heading as indicated on the example. DOWNLOADED IS THE INSTRUCTIONS AND AN EXAMPLE TO GO BY!</w:t>
      </w:r>
    </w:p>
    <w:sectPr w:rsidR="003B4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0A3"/>
    <w:rsid w:val="003470A3"/>
    <w:rsid w:val="003B4821"/>
    <w:rsid w:val="00D1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E0F6F"/>
  <w15:chartTrackingRefBased/>
  <w15:docId w15:val="{7D4592BF-DB92-4A34-823D-D3BC4993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2022-06-10T12:59:00Z</dcterms:created>
  <dcterms:modified xsi:type="dcterms:W3CDTF">2022-06-10T12:59:00Z</dcterms:modified>
</cp:coreProperties>
</file>