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E656" w14:textId="77777777" w:rsidR="000D16EF" w:rsidRDefault="00B60AA6">
      <w:r>
        <w:rPr>
          <w:rFonts w:ascii="Verdana" w:hAnsi="Verdana"/>
          <w:color w:val="000000"/>
          <w:sz w:val="17"/>
          <w:szCs w:val="17"/>
          <w:shd w:val="clear" w:color="auto" w:fill="FFFFFF"/>
        </w:rPr>
        <w:t xml:space="preserve">Housing Market Reaction to the pandemic in North West and London. Paper details This is an undergraduate dissertation - De </w:t>
      </w:r>
      <w:proofErr w:type="spellStart"/>
      <w:r>
        <w:rPr>
          <w:rFonts w:ascii="Verdana" w:hAnsi="Verdana"/>
          <w:color w:val="000000"/>
          <w:sz w:val="17"/>
          <w:szCs w:val="17"/>
          <w:shd w:val="clear" w:color="auto" w:fill="FFFFFF"/>
        </w:rPr>
        <w:t>montfort</w:t>
      </w:r>
      <w:proofErr w:type="spellEnd"/>
      <w:r>
        <w:rPr>
          <w:rFonts w:ascii="Verdana" w:hAnsi="Verdana"/>
          <w:color w:val="000000"/>
          <w:sz w:val="17"/>
          <w:szCs w:val="17"/>
          <w:shd w:val="clear" w:color="auto" w:fill="FFFFFF"/>
        </w:rPr>
        <w:t xml:space="preserve"> university, UK I am struggling to formulate </w:t>
      </w:r>
      <w:proofErr w:type="spellStart"/>
      <w:r>
        <w:rPr>
          <w:rFonts w:ascii="Verdana" w:hAnsi="Verdana"/>
          <w:color w:val="000000"/>
          <w:sz w:val="17"/>
          <w:szCs w:val="17"/>
          <w:shd w:val="clear" w:color="auto" w:fill="FFFFFF"/>
        </w:rPr>
        <w:t>hypotesis</w:t>
      </w:r>
      <w:proofErr w:type="spellEnd"/>
      <w:r>
        <w:rPr>
          <w:rFonts w:ascii="Verdana" w:hAnsi="Verdana"/>
          <w:color w:val="000000"/>
          <w:sz w:val="17"/>
          <w:szCs w:val="17"/>
          <w:shd w:val="clear" w:color="auto" w:fill="FFFFFF"/>
        </w:rPr>
        <w:t xml:space="preserve"> and I would like your help to get this done asap. We create a null and an alternative hypothesis Methodology Critical evaluation of research methods employed. Appropriateness of the methods employed and their rigorousness and the extent to which they have been implemented (Weighting: 25%) = detailing everything Findings and Analysis Presentation and discussion of the results, including any implications of the methods/analysis tools employed. Use of academic literature to support analysis (Weighting: 35%) Research questions: Title: Housing Market Reaction to the pandemic in North West and London 1st How is the house price fluctuation in those areas 2nd What is happening to the first time buyers? ( Are they finding it difficult to buy houses) 3rd What are the government policies that are helping the first time buyers. ( A suggestion from the module leader was to look what the government did in the past and compare it with now) Note this research is targeting North West and London from 2019.</w:t>
      </w:r>
    </w:p>
    <w:sectPr w:rsidR="000D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A6"/>
    <w:rsid w:val="000D16EF"/>
    <w:rsid w:val="003F4A64"/>
    <w:rsid w:val="00B6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F925"/>
  <w15:chartTrackingRefBased/>
  <w15:docId w15:val="{A71A36A7-EAB2-48BA-859D-829BD533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2022-06-19T20:36:00Z</dcterms:created>
  <dcterms:modified xsi:type="dcterms:W3CDTF">2022-06-19T20:36:00Z</dcterms:modified>
</cp:coreProperties>
</file>