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8779" w14:textId="0F23CE31" w:rsidR="006C1709" w:rsidRDefault="00A41E49">
      <w:r>
        <w:rPr>
          <w:rFonts w:ascii="Verdana" w:hAnsi="Verdana"/>
          <w:color w:val="000000"/>
          <w:sz w:val="17"/>
          <w:szCs w:val="17"/>
          <w:shd w:val="clear" w:color="auto" w:fill="FFFFFF"/>
        </w:rPr>
        <w:t xml:space="preserve">Read Grand Canyon Collision - The greatest commercial air tragedy of its day! (Links to an external site.) from doney.net, which details the circumstances surrounding one of the most prolific aircraft accidents of all time—the June 1956 mid-air collision between two commercial aircraft over the Grand Canyon. Prepare a case analysis addressing the factors surrounding the enactment of the Federal Aviation Act of 1958. Refer to How to Write a Case Analysis for more details. (Links to an external site.) Save your assignment using a naming convention that includes your first and last name and the activity number (or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Do not add punctuation or special characters. Your paper will automatically be evaluated through Turnitin when you submit your assignment in this activity. Turnitin is a service that checks your work for improper citation or potential plagiarism by comparing it against a database of web pages, student papers, and articles from academic books and publications. Ensure that your work is entirely your own and that you have not plagiarized any material!</w:t>
      </w:r>
    </w:p>
    <w:sectPr w:rsidR="006C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49"/>
    <w:rsid w:val="006C1709"/>
    <w:rsid w:val="00A4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22BF"/>
  <w15:chartTrackingRefBased/>
  <w15:docId w15:val="{718D2684-2271-4D25-9576-6C6104D3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2022-06-15T17:30:00Z</dcterms:created>
  <dcterms:modified xsi:type="dcterms:W3CDTF">2022-06-15T17:30:00Z</dcterms:modified>
</cp:coreProperties>
</file>