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E036" w14:textId="77777777" w:rsidR="00FB5D03" w:rsidRDefault="008302A0">
      <w:r>
        <w:rPr>
          <w:rFonts w:ascii="Verdana" w:hAnsi="Verdana"/>
          <w:color w:val="000000"/>
          <w:sz w:val="17"/>
          <w:szCs w:val="17"/>
          <w:shd w:val="clear" w:color="auto" w:fill="FFFFFF"/>
        </w:rPr>
        <w:t>Critical analysis Essay 2 -- Black Women and Electoral Politics. Paper details Class Name: Black Women in America Critical analysis Essay 2 -- Black Women and Electoral Politics (5 double-spaced pages minimum; 7 pages maximum) -the 7 pages does not include the first page which is the introduction and the reference -</w:t>
      </w:r>
      <w:proofErr w:type="spellStart"/>
      <w:r>
        <w:rPr>
          <w:rFonts w:ascii="Verdana" w:hAnsi="Verdana"/>
          <w:color w:val="000000"/>
          <w:sz w:val="17"/>
          <w:szCs w:val="17"/>
          <w:shd w:val="clear" w:color="auto" w:fill="FFFFFF"/>
        </w:rPr>
        <w:t>chicago</w:t>
      </w:r>
      <w:proofErr w:type="spellEnd"/>
      <w:r>
        <w:rPr>
          <w:rFonts w:ascii="Verdana" w:hAnsi="Verdana"/>
          <w:color w:val="000000"/>
          <w:sz w:val="17"/>
          <w:szCs w:val="17"/>
          <w:shd w:val="clear" w:color="auto" w:fill="FFFFFF"/>
        </w:rPr>
        <w:t xml:space="preserve"> style -must Include Bibliography with correct Chicago style August 18, 2020 was the 100th anniversary of the 19th amendment. What obstacles have Black women faced in the struggle for voting rights and in political participation in the U.S.? Specifically, discuss the activism and leadership of each of the following women: Sojourner Truth, Frances Ellen Watkins Harper, Fannie Lou Hamer, Ella Baker, Shirley Chisholm. Before you begin this essay, read the following: In Words of Fire read the following: biographic information on Sojourner Truth (page 35); “When Woman Gets her Rights Man Will Be Right” (page 37); Biographic information on Frances Ellen Watkins Harper (page 39); and “Woman’s Political Future” (pages 40-42). Biographical Information on Shirley Chisholm (page 389). In When and Where I Enter, Chapter XIX, “A Failure of Consensus” Also read: https://www.tampabay.com/florida-politics/buzz/2020/08/16/its-in-our-dna-why-black-women-are-an-electoral-force-in-florida/ (Links to an external site.) https://www.womenshistory.org/education-resources/biographies/fannie-lou-hamer (Links to an external site.) https://ellabakercenter.org/about/who-was-ella-baker (Links to an external site.) -Based on the above readings, what were two different views/arguments (expressed by Sojourner Truth and Frances E.W. Harper) about women and voting during the women’s suffrage movement? Discuss activism for the vote by Black women. Discuss 2 specific examples of Black women’s participation in electoral politics in the 21st century. Outline: -Introduction of the topic – The significance of the 19th Amendment. (5 points) -The suffrage movement and different opinions about Black women’s suffrage by two Black women leaders (Truth and Harper). (10 points) -Specific examples of activism for the vote by Black women. Discuss each of the women in the assigned readings. (20 points) -Two examples of Black women’s participation in electoral politics in the 21st century based on your own research. (20 points) -Use correct Chicago citation style for chapters in book and websites. (5 points) -- SEE "RESOURCES" MODULE! -Include Bibliography with correct Chicago style. (5 points) -- SEE "RESOURCES" MODULE!</w:t>
      </w:r>
    </w:p>
    <w:sectPr w:rsidR="00FB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A0"/>
    <w:rsid w:val="008302A0"/>
    <w:rsid w:val="00D75B1E"/>
    <w:rsid w:val="00FB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FD26"/>
  <w15:chartTrackingRefBased/>
  <w15:docId w15:val="{C24E1CB5-5323-434B-92B3-AFD9895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2022-06-05T19:28:00Z</dcterms:created>
  <dcterms:modified xsi:type="dcterms:W3CDTF">2022-06-05T19:28:00Z</dcterms:modified>
</cp:coreProperties>
</file>