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ACF5" w14:textId="77777777" w:rsidR="00E64A7F" w:rsidRDefault="005C5DEC">
      <w:r>
        <w:rPr>
          <w:rFonts w:ascii="Verdana" w:hAnsi="Verdana"/>
          <w:color w:val="000000"/>
          <w:sz w:val="17"/>
          <w:szCs w:val="17"/>
          <w:shd w:val="clear" w:color="auto" w:fill="FFFFFF"/>
        </w:rPr>
        <w:t>Paper details Additional Reading: Athletic Business In this activity you will consider issues created by hazards common to facilities and equipment used in a sport you would like to coach. Please develop a power point that describes the sport chosen, the type of facility and equipment used, and at least 2 injuries that are directly related to hazardous conditions, poorly maintained facilities, or damaged equipment--do NOT describe ill-fitting shoes, poorly-sized helmets, choosing to not use safety equipment, etc.--these are human errors and not appropriate for this assignment. You must clearly link the facility/equipment hazards to specific injuries common to participation in that sport. Lastly, describe how you would address these issues (hazards) as a coach to prevent the injuries chosen. The injuries and prevention strategies chosen must clearly relate to the physical hazards described--this connection is the entire point of the assignment. Your PPT should also include a minimum of 3 graphics. I will be looking for the correct use of anatomical terms when describing the injuries (don't just write their names), a detailed look at potential hazards chosen, and your method of preventing injuries. If you are unsure if you've chosen "good" hazards, send me a message and ask. Upload the assignment as a power point/pptx file. Category Points Details give for at least 2 common injuries in the sport (anatomy, MOI, signs/symptoms, initial care etc.) 25/25 The injuries described are clearly linked to hazardous equipment or facilities (the connection is expressly described) 25/25 A minimum of 2 methods of prevention from the bird's eye of a coach given that clearly link the injuries to the hazards 25/25 A minimum of 3 graphics 10/10 Submitted on time 5/5 Syntax, grammar, clear writing style and communication, organization (introduction and conclusion) References 10/10</w:t>
      </w:r>
    </w:p>
    <w:sectPr w:rsidR="00E64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DEC"/>
    <w:rsid w:val="005C5DEC"/>
    <w:rsid w:val="009C3020"/>
    <w:rsid w:val="00E6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6EDB2"/>
  <w15:chartTrackingRefBased/>
  <w15:docId w15:val="{DDE66B3F-1DE8-4656-B333-DCB32358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davidoh</dc:creator>
  <cp:keywords/>
  <dc:description/>
  <cp:lastModifiedBy>user</cp:lastModifiedBy>
  <cp:revision>2</cp:revision>
  <dcterms:created xsi:type="dcterms:W3CDTF">2022-06-23T22:08:00Z</dcterms:created>
  <dcterms:modified xsi:type="dcterms:W3CDTF">2022-06-23T22:08:00Z</dcterms:modified>
</cp:coreProperties>
</file>