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A5B9" w14:textId="1C488A85" w:rsidR="00C631A9" w:rsidRDefault="00193F5B">
      <w:r>
        <w:rPr>
          <w:rFonts w:ascii="Verdana" w:hAnsi="Verdana"/>
          <w:color w:val="000000"/>
          <w:sz w:val="17"/>
          <w:szCs w:val="17"/>
          <w:shd w:val="clear" w:color="auto" w:fill="FFFFFF"/>
        </w:rPr>
        <w:t xml:space="preserve">Overview In class this week, we are discussing many different types of virtues and personal characteristics. It is time to do a self-analysis of your own virtues or what virtues are most important to you. Create a word mosaic and post to the discussion forum. Creation of the word mosaic is free. There is no need to include a citation for the initial post. Tasks Review the discussion forum guidelines and rubric before posting. Review the Canvas Guide, </w:t>
      </w:r>
      <w:proofErr w:type="gramStart"/>
      <w:r>
        <w:rPr>
          <w:rFonts w:ascii="Verdana" w:hAnsi="Verdana"/>
          <w:color w:val="000000"/>
          <w:sz w:val="17"/>
          <w:szCs w:val="17"/>
          <w:shd w:val="clear" w:color="auto" w:fill="FFFFFF"/>
        </w:rPr>
        <w:t>How</w:t>
      </w:r>
      <w:proofErr w:type="gramEnd"/>
      <w:r>
        <w:rPr>
          <w:rFonts w:ascii="Verdana" w:hAnsi="Verdana"/>
          <w:color w:val="000000"/>
          <w:sz w:val="17"/>
          <w:szCs w:val="17"/>
          <w:shd w:val="clear" w:color="auto" w:fill="FFFFFF"/>
        </w:rPr>
        <w:t xml:space="preserve"> do I view the rubric for my graded discussion? for help. To create the mosaic: Pick 5-7 virtues/characteristics that are most important to you. Refer to the readings for ideas if needed. Go to a virtual word mosaic generator and create your design. There are various online resources available, and you may use whichever you prefer. Some suggested sites are: Wordart.com (Links to an external site.) </w:t>
      </w:r>
      <w:proofErr w:type="spellStart"/>
      <w:r>
        <w:rPr>
          <w:rFonts w:ascii="Verdana" w:hAnsi="Verdana"/>
          <w:color w:val="000000"/>
          <w:sz w:val="17"/>
          <w:szCs w:val="17"/>
          <w:shd w:val="clear" w:color="auto" w:fill="FFFFFF"/>
        </w:rPr>
        <w:t>Wordcloud</w:t>
      </w:r>
      <w:proofErr w:type="spellEnd"/>
      <w:r>
        <w:rPr>
          <w:rFonts w:ascii="Verdana" w:hAnsi="Verdana"/>
          <w:color w:val="000000"/>
          <w:sz w:val="17"/>
          <w:szCs w:val="17"/>
          <w:shd w:val="clear" w:color="auto" w:fill="FFFFFF"/>
        </w:rPr>
        <w:t xml:space="preserve"> (Links to an external site.) Play around with the options around the mosaic to alter the design theme, background color, and font color, until you are happy with how your mosaic looks. Share your mosaic by uploading a photo of the design to a new posting. Beneath your photo, explain why you chose the virtues that you have. Discuss how you believe this course and an understanding of virtues will impact your professional career as a nurse. Are there specific upcoming topics you are more interested in than others, if so, why? Pick one of your virtues and explain why you chose this one.</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5B"/>
    <w:rsid w:val="00193F5B"/>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6042"/>
  <w15:chartTrackingRefBased/>
  <w15:docId w15:val="{E6FCDD72-3CD7-4422-BDFE-CD81A35C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2022-05-08T20:22:00Z</dcterms:created>
  <dcterms:modified xsi:type="dcterms:W3CDTF">2022-05-08T20:22:00Z</dcterms:modified>
</cp:coreProperties>
</file>