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0A60" w14:textId="7AF621E3" w:rsidR="001E6D21" w:rsidRDefault="008F5F2A">
      <w:r>
        <w:rPr>
          <w:rFonts w:ascii="Verdana" w:hAnsi="Verdana"/>
          <w:color w:val="000000"/>
          <w:sz w:val="17"/>
          <w:szCs w:val="17"/>
          <w:shd w:val="clear" w:color="auto" w:fill="FFFFFF"/>
        </w:rPr>
        <w:t xml:space="preserve">Social disabilities. Homework 40 points (5 points each) Directions: Respond to each question with strong detail. Be sure to address each aspect of the question. 1. Define and list accommodations for each disability below: a. ADHD b. Learning Disabilities. 2. Define and list accommodations for each disability below: a. Emotional Behavioral Disorders </w:t>
      </w:r>
      <w:proofErr w:type="gramStart"/>
      <w:r>
        <w:rPr>
          <w:rFonts w:ascii="Verdana" w:hAnsi="Verdana"/>
          <w:color w:val="000000"/>
          <w:sz w:val="17"/>
          <w:szCs w:val="17"/>
          <w:shd w:val="clear" w:color="auto" w:fill="FFFFFF"/>
        </w:rPr>
        <w:t>b.</w:t>
      </w:r>
      <w:proofErr w:type="gramEnd"/>
      <w:r>
        <w:rPr>
          <w:rFonts w:ascii="Verdana" w:hAnsi="Verdana"/>
          <w:color w:val="000000"/>
          <w:sz w:val="17"/>
          <w:szCs w:val="17"/>
          <w:shd w:val="clear" w:color="auto" w:fill="FFFFFF"/>
        </w:rPr>
        <w:t xml:space="preserve"> Intellectual Disabilities. 3. Describe at least three specific practices for high quality instruction to support all learners. 4. Describe the basic elements of an IEP and a 504 plan. What are the steps in the IEP and Section 504 processes? 5. What are the characteristics of autism, types of </w:t>
      </w:r>
      <w:proofErr w:type="gramStart"/>
      <w:r>
        <w:rPr>
          <w:rFonts w:ascii="Verdana" w:hAnsi="Verdana"/>
          <w:color w:val="000000"/>
          <w:sz w:val="17"/>
          <w:szCs w:val="17"/>
          <w:shd w:val="clear" w:color="auto" w:fill="FFFFFF"/>
        </w:rPr>
        <w:t>Autism Spectrum Disorders</w:t>
      </w:r>
      <w:proofErr w:type="gramEnd"/>
      <w:r>
        <w:rPr>
          <w:rFonts w:ascii="Verdana" w:hAnsi="Verdana"/>
          <w:color w:val="000000"/>
          <w:sz w:val="17"/>
          <w:szCs w:val="17"/>
          <w:shd w:val="clear" w:color="auto" w:fill="FFFFFF"/>
        </w:rPr>
        <w:t>, and accommodations for supporting students with this disability? 6. List and define the types and characteristics of physical, health, and low incidence disabilities. Name accommodations that go with each disability. 7. Describe issues related to culturally and linguistically diverse learners such as issues in social justice, understanding and preventing cross-cultural dissonance, and providing culturally responsive instruction. List effective practices for students who are English Learners. 8. From the readings, course materials, videos, and discussions, list specific learnings that you will take away from this course to help focus you as you begin your journey in the field of education. How has this class changed your perspectives on people with disabilities? Why do your perceptions and words matter? Explain HOW you will support ALL people in your life on a consistent basis and how you will help change the perspectives of those around you to do the same.</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2A"/>
    <w:rsid w:val="001E6D21"/>
    <w:rsid w:val="008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0B6"/>
  <w15:chartTrackingRefBased/>
  <w15:docId w15:val="{61E0AAD3-EC48-4A6B-A04D-5C25152F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2022-05-09T19:19:00Z</dcterms:created>
  <dcterms:modified xsi:type="dcterms:W3CDTF">2022-05-09T19:19:00Z</dcterms:modified>
</cp:coreProperties>
</file>