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0453" w14:textId="404EE25C" w:rsidR="001E6D21" w:rsidRDefault="001B4C4E">
      <w:r>
        <w:rPr>
          <w:rFonts w:ascii="Verdana" w:hAnsi="Verdana"/>
          <w:color w:val="000000"/>
          <w:sz w:val="17"/>
          <w:szCs w:val="17"/>
          <w:shd w:val="clear" w:color="auto" w:fill="FFFFFF"/>
        </w:rPr>
        <w:t xml:space="preserve">Exercise 2 Exercise 2 invites you to propose two interventions in the systems that make up the Cedar-Riverside community in Minneapolis (See Figure 1). Your proposed interventions will address two of the following systems in the landscape: Roads, streets, highways Water Open space The presence and visibility of Indigenous people in the face of historic erasure. Each of your interventions will be grounded in the work of one or more of the scholars/writers whose work we addressed in the first half of the course, and will also make reference, where appropriate, to the materials we have examined since spring break. There will also be additional material posted in an Exercise 2 module on the Canvas site. The outline of your exercise will be as follows: A map of the area (See Figure 2 as a base map for you to use). These maps do NOT have to be fancy or anything, just illustrating where you are proposing your intervention. (50 points) Intervention #1 What is the intervention you propose? (25 points) On what work/scholarship is it based? (25 points) What condition does it address? (25 points) How does your intervention make that condition better? (25 points) Intervention #2—which must address a different system than Intervention #1 What is the intervention you propose? (25 points) On what work/scholarship is it based? (25 points) Architecture, Building and Planning. What condition does it address? (25 points) How does your intervention make that condition better? (25 points) So the exercise as a </w:t>
      </w:r>
      <w:proofErr w:type="gramStart"/>
      <w:r>
        <w:rPr>
          <w:rFonts w:ascii="Verdana" w:hAnsi="Verdana"/>
          <w:color w:val="000000"/>
          <w:sz w:val="17"/>
          <w:szCs w:val="17"/>
          <w:shd w:val="clear" w:color="auto" w:fill="FFFFFF"/>
        </w:rPr>
        <w:t>whole counts</w:t>
      </w:r>
      <w:proofErr w:type="gramEnd"/>
      <w:r>
        <w:rPr>
          <w:rFonts w:ascii="Verdana" w:hAnsi="Verdana"/>
          <w:color w:val="000000"/>
          <w:sz w:val="17"/>
          <w:szCs w:val="17"/>
          <w:shd w:val="clear" w:color="auto" w:fill="FFFFFF"/>
        </w:rPr>
        <w:t xml:space="preserve"> for 250 points, which is a sizable part of the overall semester, but is broken down into manageable parts for you to develop. So, for a quick example, you might decide to propose a planting plan with Dakota interpretations for all of the open spaces at Augsburg College. Describe what you want to do, who has informed your thinking (several Indigenous voices are in the course material), describe the condition as Indigenous invisibility and why that’s a problem, and how your proposal will make that better. Sources link: (water intervention) https://www.bloomberg.com/news/features/2021-08-02/how-to-build-a-water-smart-city (roads intervention) https://www.bloomberg.com/graphics/2021-urban-highways-infrastructure-racism/ Please use these two sources for the paper, and choose a certain place in Minneapolis, Minnesota</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4E"/>
    <w:rsid w:val="001B4C4E"/>
    <w:rsid w:val="001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A3C7"/>
  <w15:chartTrackingRefBased/>
  <w15:docId w15:val="{2D827110-7B14-42E5-8954-C0E6B1B6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2022-05-09T19:11:00Z</dcterms:created>
  <dcterms:modified xsi:type="dcterms:W3CDTF">2022-05-09T19:11:00Z</dcterms:modified>
</cp:coreProperties>
</file>