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6966" w14:textId="5E702E3C" w:rsidR="00CA755C" w:rsidRDefault="000534A8">
      <w:r>
        <w:rPr>
          <w:rFonts w:ascii="Verdana" w:hAnsi="Verdana"/>
          <w:color w:val="000000"/>
          <w:sz w:val="17"/>
          <w:szCs w:val="17"/>
          <w:shd w:val="clear" w:color="auto" w:fill="FFFFFF"/>
        </w:rPr>
        <w:t xml:space="preserve">Motivation in leadership (APA FORMAT). Paper details Professor: </w:t>
      </w:r>
      <w:r w:rsidR="006C7351">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No matter what your choice, your assignment is to write a seven-to-ten-page paper, double-spaced, not including a cover sheet or references page. Do some research to write your paper; do not rely upon just the textbook. The school library has an incredible on-line database accessible to you no matter where you are. Please use it as well as other reputable sources. Papers must conform to APA style in-text citation and references page. You need a cover sheet, not an abstract or a table of contents. Use 12-point font, not too difficult to read. This is a paper, not a party invitation. Like any academic paper, yours should have an introduction, body paragraphs, and a conclusion. Use what you have learned in your composition courses. You should have a thesis statement at the end of your introduction, and your body paragraphs should begin with topic sentences. A conclusion is meant to be a summary, a way of reviewing the paper for the reader. Do not assume I am your only audience. Write for a general audience that would be interested in learning about your topic. The paper will be due the very last day of class. Topic: Motivation is central to good management/leadership. And there is far more involved than just giving employees rewards. Given that all organizations have limited resources, how can employees be motivated? Do some research. What works? What does not work? Does it matter what kinds of employees you have or what kind of organization you are leading?</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A8"/>
    <w:rsid w:val="000534A8"/>
    <w:rsid w:val="006C7351"/>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334D"/>
  <w15:chartTrackingRefBased/>
  <w15:docId w15:val="{436A315F-5F80-44D5-8DF0-CF5A1FEC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2022-05-08T21:15:00Z</dcterms:created>
  <dcterms:modified xsi:type="dcterms:W3CDTF">2022-05-08T21:15:00Z</dcterms:modified>
</cp:coreProperties>
</file>