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4747" w14:textId="4CB1AC12" w:rsidR="00242D88" w:rsidRDefault="00EF33D9">
      <w:r>
        <w:rPr>
          <w:rFonts w:ascii="Verdana" w:hAnsi="Verdana"/>
          <w:color w:val="000000"/>
          <w:sz w:val="17"/>
          <w:szCs w:val="17"/>
          <w:shd w:val="clear" w:color="auto" w:fill="FFFFFF"/>
        </w:rPr>
        <w:t xml:space="preserve">Model UN Simulation Alternate Assignment 1) You still have to turn in the position paper for the country you were assigned with Chicago style citations and bibliography 2) Instead of participating in the all-day Model UN Simulation you must demonstrate your knowledge of the situation, critical thinking, and diplomacy/negotiation skills by creating a fictitious but historically plausible transcript of the UNHCR conference in 1979. You are still marked in all four categories a) You must have at MINIMUM the following countries present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United States ii) Vietnam iii) YOUR Country iv) One other country of “first asylum” (see the country backgrounders) b) You must have at minimum 3 moderated caucuses. c) Minimum 4 pages, double spaced, size 12 font d) The transcript must demonstrate historical country perspectives and use professional language as would be done in the MUN simulation. e) The final page must be a Draft Resolution (see MUN package)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The resolution must demonstrate a logical solution and a justified compromise among nations f) You must have a bibliography demonstrating adequate research with at least 5 sources and 1 primary source.</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D9"/>
    <w:rsid w:val="00242D88"/>
    <w:rsid w:val="00EF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B9CD"/>
  <w15:chartTrackingRefBased/>
  <w15:docId w15:val="{9827ECCC-A01E-4CF1-99C8-111C6FC5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2022-05-25T12:45:00Z</dcterms:created>
  <dcterms:modified xsi:type="dcterms:W3CDTF">2022-05-25T12:45:00Z</dcterms:modified>
</cp:coreProperties>
</file>