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2E95" w14:textId="75072EE1" w:rsidR="003121B7" w:rsidRDefault="0073146E">
      <w:r>
        <w:rPr>
          <w:rFonts w:ascii="Verdana" w:hAnsi="Verdana"/>
          <w:color w:val="000000"/>
          <w:sz w:val="17"/>
          <w:szCs w:val="17"/>
          <w:shd w:val="clear" w:color="auto" w:fill="FFFFFF"/>
        </w:rPr>
        <w:t>Medical Technology</w:t>
      </w:r>
      <w:r>
        <w:rPr>
          <w:rFonts w:ascii="Verdana" w:hAnsi="Verdana"/>
          <w:color w:val="000000"/>
          <w:sz w:val="17"/>
          <w:szCs w:val="17"/>
          <w:shd w:val="clear" w:color="auto" w:fill="FFFFFF"/>
        </w:rPr>
        <w:t>. Specifically,</w:t>
      </w:r>
      <w:r>
        <w:rPr>
          <w:rFonts w:ascii="Verdana" w:hAnsi="Verdana"/>
          <w:color w:val="000000"/>
          <w:sz w:val="17"/>
          <w:szCs w:val="17"/>
          <w:shd w:val="clear" w:color="auto" w:fill="FFFFFF"/>
        </w:rPr>
        <w:t xml:space="preserve"> Gene Editing (also include examples of gene editing as it pertains to BRCA mutations). For the project, students will identify, explore, and analyze the social, cultural, political, and economic impact of an emerging or existing technology. The technology selected should have complex applications, impacts, or potential controversies when deconstructed. Paper must include an Ethical SWOT analysis, Historical Context and Ethical Questions, Literature Review, Equity Impact Assessment (The assessment will include the goals of the technology, groups likely to be impacted by the technology, regions most likely to be impacted, and positive, negative, and possible unintended consequences the technology might produce), Code of Ethics (create a code of ethics appropriate to their chosen technology. The code will include a preamble, guiding principles, and applications of those principles) Recommendations (create written recommendations based on their chosen technology. The recommendations will consist of an introduction and thesis, a discussion of the ethical dilemmas raised by the technology, recommendations to ameliorate those dilemmas, and a conclusion that summarizes the main arguments) Things to consider when doing the paper: Consider the following questions as you work on your project. Social How does this technology change society? Who will benefit from this technology, and who may be harmed? How might this technology impact historically marginalized groups? What factors in society led to the development of this technology? What needs does this technology meet that predecessor technologies failed to address? Cultural What cultural products are a result of emergent technology? How have art, music, film, and other forms of artistic expression adapted and shifted to address advances or concerns over technology, ethics, and environmental impact? How have artists, celebrities, politicians, and thought leaders shaped the reaction to this technology? Political What laws currently regulate this technology? Consider federal, state, local, and international regulations. What laws are currently under consideration? Which court decisions have impacted the technology? Is there a partisan divide over the new technology? If so, which side supports it, and which side opposes it? In order to succeed, does this technology require public funding, or is a favorable regulatory environment sufficient? Economic Quantify the economic impact of this technology. What is the total impact on U.S. and global GDP? How many jobs have been created, or are likely to be created, as a result of this technology? Be sure to appropriately credit any charts, graphs, or data tables you might use. What disruptions are likely to occur if this technology is successful? What current industries are likely to experience the greatest impacts? Environmental Will this technology help or harm the environment? If the technology is harmful, is it more or less harmful than the technology it may replace? Consider the full life cycle of the technology. How is it made? How is it used? How is it disposed of when it no longer works or is replaced by something newer and better? Ethical What difficult choices does the technology force us to make? On which aspects of the technology would our workable ethical theories be most likely to clash with one another? Are there aspects of the technology that </w:t>
      </w:r>
      <w:r>
        <w:rPr>
          <w:rFonts w:ascii="Verdana" w:hAnsi="Verdana"/>
          <w:color w:val="000000"/>
          <w:sz w:val="17"/>
          <w:szCs w:val="17"/>
          <w:shd w:val="clear" w:color="auto" w:fill="FFFFFF"/>
        </w:rPr>
        <w:t>utilitarian</w:t>
      </w:r>
      <w:r>
        <w:rPr>
          <w:rFonts w:ascii="Verdana" w:hAnsi="Verdana"/>
          <w:color w:val="000000"/>
          <w:sz w:val="17"/>
          <w:szCs w:val="17"/>
          <w:shd w:val="clear" w:color="auto" w:fill="FFFFFF"/>
        </w:rPr>
        <w:t xml:space="preserve"> would support, but Kantians would oppose, or vice versa? Would social contract theorists be likely to disagree with virtue ethicists over this technology? Why or why not? I provided all the information I could in order to get this paper going and written in the matter that is expected.</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6E"/>
    <w:rsid w:val="003121B7"/>
    <w:rsid w:val="0073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7B27"/>
  <w15:chartTrackingRefBased/>
  <w15:docId w15:val="{882E06B0-C7F8-4FBF-8C48-0158AE5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2022-05-05T16:29:00Z</dcterms:created>
  <dcterms:modified xsi:type="dcterms:W3CDTF">2022-05-05T16:30:00Z</dcterms:modified>
</cp:coreProperties>
</file>