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99D8E" w14:textId="61C9C253" w:rsidR="00773392" w:rsidRDefault="00C62507">
      <w:r>
        <w:rPr>
          <w:rFonts w:ascii="Verdana" w:hAnsi="Verdana"/>
          <w:color w:val="000000"/>
          <w:sz w:val="17"/>
          <w:szCs w:val="17"/>
          <w:shd w:val="clear" w:color="auto" w:fill="FFFFFF"/>
        </w:rPr>
        <w:t xml:space="preserve">Frida Kahlo's Art outline and rough draft Once you have decided on the category, you will need to narrow it down to one or two pieces of art and craft the topic into a developed research paper thesis statement that deals with any aspect of the above topics. The preliminary thesis statement proposal and three sources are due on 34/5 Then continue to research, further develop or modify your submitted thesis and submit a revised thesis, with three learning objectives, and three sources. REMEMBER sources need to include one book, one scholarly journal, one website. REMEMBER only museum sources and encyclopedias can be used as a website source. 10-15 points can be taken off if the sources used are not a) complete and/or b) credible. Examples: </w:t>
      </w:r>
      <w:proofErr w:type="gramStart"/>
      <w:r>
        <w:rPr>
          <w:rFonts w:ascii="Verdana" w:hAnsi="Verdana"/>
          <w:color w:val="000000"/>
          <w:sz w:val="17"/>
          <w:szCs w:val="17"/>
          <w:shd w:val="clear" w:color="auto" w:fill="FFFFFF"/>
        </w:rPr>
        <w:t>a)Discuss</w:t>
      </w:r>
      <w:proofErr w:type="gramEnd"/>
      <w:r>
        <w:rPr>
          <w:rFonts w:ascii="Verdana" w:hAnsi="Verdana"/>
          <w:color w:val="000000"/>
          <w:sz w:val="17"/>
          <w:szCs w:val="17"/>
          <w:shd w:val="clear" w:color="auto" w:fill="FFFFFF"/>
        </w:rPr>
        <w:t xml:space="preserve"> how Rigaud’s Lous XIV, David’s Napoleon Crossing the Alps, and Goya’s 3rd of May 1808 function as pieces of propaganda within the culture. </w:t>
      </w:r>
      <w:proofErr w:type="gramStart"/>
      <w:r>
        <w:rPr>
          <w:rFonts w:ascii="Verdana" w:hAnsi="Verdana"/>
          <w:color w:val="000000"/>
          <w:sz w:val="17"/>
          <w:szCs w:val="17"/>
          <w:shd w:val="clear" w:color="auto" w:fill="FFFFFF"/>
        </w:rPr>
        <w:t>b)What</w:t>
      </w:r>
      <w:proofErr w:type="gramEnd"/>
      <w:r>
        <w:rPr>
          <w:rFonts w:ascii="Verdana" w:hAnsi="Verdana"/>
          <w:color w:val="000000"/>
          <w:sz w:val="17"/>
          <w:szCs w:val="17"/>
          <w:shd w:val="clear" w:color="auto" w:fill="FFFFFF"/>
        </w:rPr>
        <w:t xml:space="preserve"> was the role of art in 18th century France? Talk specifically about two or three pieces. c)How were women a significant part of French culture during the Rococo? In essence, I want you to choose a piece or pieces you are interested in, fascinated by, or would like to learn more about (provided that it is within the historical parameters of this </w:t>
      </w:r>
      <w:proofErr w:type="gramStart"/>
      <w:r>
        <w:rPr>
          <w:rFonts w:ascii="Verdana" w:hAnsi="Verdana"/>
          <w:color w:val="000000"/>
          <w:sz w:val="17"/>
          <w:szCs w:val="17"/>
          <w:shd w:val="clear" w:color="auto" w:fill="FFFFFF"/>
        </w:rPr>
        <w:t>class :</w:t>
      </w:r>
      <w:proofErr w:type="gramEnd"/>
      <w:r>
        <w:rPr>
          <w:rFonts w:ascii="Verdana" w:hAnsi="Verdana"/>
          <w:color w:val="000000"/>
          <w:sz w:val="17"/>
          <w:szCs w:val="17"/>
          <w:shd w:val="clear" w:color="auto" w:fill="FFFFFF"/>
        </w:rPr>
        <w:t xml:space="preserve"> Early Renaissance to Modern Art). HOW to begin: Once you have decided on a category above, you must decide on a thesis. A thesis is what your paper will “support,” “prove” or argue. As this is a research paper you will need to research information about the pieces that will confirm, support, or prove your thesis. Technical details: A minimum of 4 Pages. It is an objective paper (no opinions, no </w:t>
      </w:r>
      <w:proofErr w:type="gramStart"/>
      <w:r>
        <w:rPr>
          <w:rFonts w:ascii="Verdana" w:hAnsi="Verdana"/>
          <w:color w:val="000000"/>
          <w:sz w:val="17"/>
          <w:szCs w:val="17"/>
          <w:shd w:val="clear" w:color="auto" w:fill="FFFFFF"/>
        </w:rPr>
        <w:t>first person</w:t>
      </w:r>
      <w:proofErr w:type="gramEnd"/>
      <w:r>
        <w:rPr>
          <w:rFonts w:ascii="Verdana" w:hAnsi="Verdana"/>
          <w:color w:val="000000"/>
          <w:sz w:val="17"/>
          <w:szCs w:val="17"/>
          <w:shd w:val="clear" w:color="auto" w:fill="FFFFFF"/>
        </w:rPr>
        <w:t xml:space="preserve"> perspectives) with correct citations and a Works Cited page. The footnotes and bibliography must be rendered in MLA style. Please use the links below to MLA citation guides You will need at least 3 </w:t>
      </w:r>
      <w:proofErr w:type="gramStart"/>
      <w:r>
        <w:rPr>
          <w:rFonts w:ascii="Verdana" w:hAnsi="Verdana"/>
          <w:color w:val="000000"/>
          <w:sz w:val="17"/>
          <w:szCs w:val="17"/>
          <w:shd w:val="clear" w:color="auto" w:fill="FFFFFF"/>
        </w:rPr>
        <w:t>sources :</w:t>
      </w:r>
      <w:proofErr w:type="gramEnd"/>
      <w:r>
        <w:rPr>
          <w:rFonts w:ascii="Verdana" w:hAnsi="Verdana"/>
          <w:color w:val="000000"/>
          <w:sz w:val="17"/>
          <w:szCs w:val="17"/>
          <w:shd w:val="clear" w:color="auto" w:fill="FFFFFF"/>
        </w:rPr>
        <w:t xml:space="preserve"> 1 scholarly journal, 1 credible website, one actual book (not your textbook)* what is a scholarly journal? (Links to an external site</w:t>
      </w:r>
      <w:proofErr w:type="gramStart"/>
      <w:r>
        <w:rPr>
          <w:rFonts w:ascii="Verdana" w:hAnsi="Verdana"/>
          <w:color w:val="000000"/>
          <w:sz w:val="17"/>
          <w:szCs w:val="17"/>
          <w:shd w:val="clear" w:color="auto" w:fill="FFFFFF"/>
        </w:rPr>
        <w:t>.)You</w:t>
      </w:r>
      <w:proofErr w:type="gramEnd"/>
      <w:r>
        <w:rPr>
          <w:rFonts w:ascii="Verdana" w:hAnsi="Verdana"/>
          <w:color w:val="000000"/>
          <w:sz w:val="17"/>
          <w:szCs w:val="17"/>
          <w:shd w:val="clear" w:color="auto" w:fill="FFFFFF"/>
        </w:rPr>
        <w:t xml:space="preserve"> can find these journals in online research under </w:t>
      </w:r>
      <w:proofErr w:type="spellStart"/>
      <w:r>
        <w:rPr>
          <w:rFonts w:ascii="Verdana" w:hAnsi="Verdana"/>
          <w:color w:val="000000"/>
          <w:sz w:val="17"/>
          <w:szCs w:val="17"/>
          <w:shd w:val="clear" w:color="auto" w:fill="FFFFFF"/>
        </w:rPr>
        <w:t>Proquest</w:t>
      </w:r>
      <w:proofErr w:type="spellEnd"/>
      <w:r>
        <w:rPr>
          <w:rFonts w:ascii="Verdana" w:hAnsi="Verdana"/>
          <w:color w:val="000000"/>
          <w:sz w:val="17"/>
          <w:szCs w:val="17"/>
          <w:shd w:val="clear" w:color="auto" w:fill="FFFFFF"/>
        </w:rPr>
        <w:t xml:space="preserve"> or ABI inform. Remember you can access all research databases from home by going to the library section of the WVC site and by clicking on off-campus access. what is meant by "actual" book? I am not referring to the text </w:t>
      </w:r>
      <w:proofErr w:type="gramStart"/>
      <w:r>
        <w:rPr>
          <w:rFonts w:ascii="Verdana" w:hAnsi="Verdana"/>
          <w:color w:val="000000"/>
          <w:sz w:val="17"/>
          <w:szCs w:val="17"/>
          <w:shd w:val="clear" w:color="auto" w:fill="FFFFFF"/>
        </w:rPr>
        <w:t>book ,</w:t>
      </w:r>
      <w:proofErr w:type="gramEnd"/>
      <w:r>
        <w:rPr>
          <w:rFonts w:ascii="Verdana" w:hAnsi="Verdana"/>
          <w:color w:val="000000"/>
          <w:sz w:val="17"/>
          <w:szCs w:val="17"/>
          <w:shd w:val="clear" w:color="auto" w:fill="FFFFFF"/>
        </w:rPr>
        <w:t xml:space="preserve"> but an actual physical or </w:t>
      </w:r>
      <w:proofErr w:type="spellStart"/>
      <w:r>
        <w:rPr>
          <w:rFonts w:ascii="Verdana" w:hAnsi="Verdana"/>
          <w:color w:val="000000"/>
          <w:sz w:val="17"/>
          <w:szCs w:val="17"/>
          <w:shd w:val="clear" w:color="auto" w:fill="FFFFFF"/>
        </w:rPr>
        <w:t>ebook</w:t>
      </w:r>
      <w:proofErr w:type="spellEnd"/>
      <w:r>
        <w:rPr>
          <w:rFonts w:ascii="Verdana" w:hAnsi="Verdana"/>
          <w:color w:val="000000"/>
          <w:sz w:val="17"/>
          <w:szCs w:val="17"/>
          <w:shd w:val="clear" w:color="auto" w:fill="FFFFFF"/>
        </w:rPr>
        <w:t xml:space="preserve"> that is relevant to your topic. what is considered a credible website?</w:t>
      </w:r>
    </w:p>
    <w:sectPr w:rsidR="0077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507"/>
    <w:rsid w:val="00773392"/>
    <w:rsid w:val="00C62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73464"/>
  <w15:chartTrackingRefBased/>
  <w15:docId w15:val="{2B77288A-2C48-49E8-8443-F70838E0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2022-05-03T13:39:00Z</dcterms:created>
  <dcterms:modified xsi:type="dcterms:W3CDTF">2022-05-03T13:39:00Z</dcterms:modified>
</cp:coreProperties>
</file>