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2802" w14:textId="25DBC799" w:rsidR="00B9550C" w:rsidRDefault="009E03CE">
      <w:r>
        <w:rPr>
          <w:rFonts w:ascii="Verdana" w:hAnsi="Verdana"/>
          <w:color w:val="000000"/>
          <w:sz w:val="17"/>
          <w:szCs w:val="17"/>
          <w:shd w:val="clear" w:color="auto" w:fill="FFFFFF"/>
        </w:rPr>
        <w:t xml:space="preserve">Frankenstein Critical Analysis.  Evaluation </w:t>
      </w:r>
      <w:proofErr w:type="gramStart"/>
      <w:r>
        <w:rPr>
          <w:rFonts w:ascii="Verdana" w:hAnsi="Verdana"/>
          <w:color w:val="000000"/>
          <w:sz w:val="17"/>
          <w:szCs w:val="17"/>
          <w:shd w:val="clear" w:color="auto" w:fill="FFFFFF"/>
        </w:rPr>
        <w:t>Essay..</w:t>
      </w:r>
      <w:proofErr w:type="gramEnd"/>
      <w:r>
        <w:rPr>
          <w:rFonts w:ascii="Verdana" w:hAnsi="Verdana"/>
          <w:color w:val="000000"/>
          <w:sz w:val="17"/>
          <w:szCs w:val="17"/>
          <w:shd w:val="clear" w:color="auto" w:fill="FFFFFF"/>
        </w:rPr>
        <w:t xml:space="preserve"> Now that you have completed Mary Shelley's Frankenstein, you are in a good position to consider what critics have written about the novel. You will need a total of two critiques (also known as critical analysis essays) for this assignment. First, use the selection of links below to locate a critical analysis essay written about the 1818 version of Mary Shelley's novel. You may focus most of your attention on this first critique. If the author of your critique is not specified, focus on the publication of the critique. Choose from among these sources: Romantic Circle's Critiques: Critique 1 Critique 2 Critique 3 Critique 4 Critique 5 Critique 6 Professor Naomi Hetherington’s critique The questions in the study guides should have helped you evaluate this criticism in your head. Now it’s time to write it down! Your evaluation may go more smoothly if you approach the guiding questions in this order: Evaluate the critic/author: Who wrote the criticism you read? What credentials does the author have? (If you are using a valid source, you should be able to find these easily) Find the thesis of the article: What is the thesis of the critical article you’ve chosen? What point does the author want to make about Frankenstein? Evaluate the thesis: Do you agree with this thesis? Why or why not? We’ve covered many ideas in the study guides. Can you find points within the guides that support your agreement or disagreement with the critical writer(s)? Look for new supporting information rather than revisiting the same ones the critics have chosen. Evaluate the support: Whether you agree or disagree with the thesis, does the critic provide sufficient research from the text and outside references to make a strong case? What does the article have for support from the text or outside sources? In your opinion, what makes these references valid? Do you feel the author uses this support properly? Next, locate a second critique about the novel that includes ideas somewhat similar (genre classification, for instance) to any of the discussions you have in your essay. The second critique can either support or refute any of the claims in your paper. The objective of this portion of the essay is to further support your opinion of the primary critic’s thesis or support. Therefore, for example, if you choose a secondary article that refutes any of your claims, you will need to counteract those ideas to bring the focus of your essay back in alignment with your essay’s thesis (your personal opinion of how the primary critic is either correct or incorrect in his or her thesis claim and/or how the first critic is either effective or ineffective in his or her support). Every discussion in this essay should ultimately support the claim you make in your thesis. For instance, if the first critic argues that Shelley’s writing is juvenile, and if you agree, does the second critic also support this thesis? How so? If the second critic does not support your assessment of the first critic's thesis, what evidence can you use from the text to argue that the second critic is incorrect? Consider another example: if the first critic believes the novel is autobiographical, and if you disagree, does the second critic help you argue your own view of the first critic's thesis? If so, how? Perhaps the second critic disagrees with your view and feels the novel is autobiographical-- if that's the case, be prepared to use evidence from the text to refute the second critic’s thesis and support your own argument. Using two critiques in this way will allow you to create a polished, comprehensive Evaluation Essay that allows you to connect your own ideas to those of seasoned critics. In addition to addressing each of the evaluative components above, develop your essay so it has a clear introduction, body, and conclusion. You must include an evaluative thesis statement in both the introduction and the conclusion. Ensure that each of your claims is supported with valid evidence from the literary criticism you have chosen; the novel, Frankenstein; and/or the study guides. Using proper MLA style, insert parenthetical citations for all borrowed information in addition to a Works Cited page for Frankenstein and your chosen literary critiques; you are not required to cite the study guides if you use them. Helpful Hints: For a thesis statement, try answering a question like: How and how well does this piece of criticism state and support its argument regarding Frankenstein?</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CE"/>
    <w:rsid w:val="009E03CE"/>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BB0D"/>
  <w15:chartTrackingRefBased/>
  <w15:docId w15:val="{8D66C9A9-89B8-4531-A2FC-53813A87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2022-05-19T19:41:00Z</dcterms:created>
  <dcterms:modified xsi:type="dcterms:W3CDTF">2022-05-19T19:41:00Z</dcterms:modified>
</cp:coreProperties>
</file>