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37FC" w14:textId="00ADA349" w:rsidR="00242D88" w:rsidRDefault="00962370">
      <w:r>
        <w:rPr>
          <w:rFonts w:ascii="Verdana" w:hAnsi="Verdana"/>
          <w:color w:val="000000"/>
          <w:sz w:val="17"/>
          <w:szCs w:val="17"/>
          <w:shd w:val="clear" w:color="auto" w:fill="FFFFFF"/>
        </w:rPr>
        <w:t>A faith-based organization (FBO) is an organization that has a faith or religious component as its foundation and motivation for its work. The purpose of this assignment is to assess a faith-based organization and understand how it is unique. Faith-based organizations play an important role in global health given their holistic approach to serving the whole person and community, especially among vulnerable groups. Identify an example of a faith-based global health organization or ministry. Research the institution by reviewing annual reports, websites, papers, program documents, or conducting in-person or phone interviews. The organization should be at least five years old, work in multiple countries, and have an explicit faith-based foundation. Write a 1,000-1,250-word case study on the selected organization in which you assess the following aspects of the organization: Mission Assess how the mission of the organization aligns with its strategies and work: 1. How does the mission of the organization match its strategies and activities in serving vulnerable or low-income populations? 2. How does the organization integrate faith into its public health activities and programs? Comment on how the organization balances its mission to share its faith with its goal to improve health. 3. Are the values of the organization unique compared to other global health organizations? Populations 1. Assess the populations served by the organization or ministry: How does the organization or ministry identify a population or individuals to serve? 2. Does the organization have specific eligibility criteria? Funding Mechanism Review a funding report for the organization. Assess the funding mechanism of the organization: 1. What are the primary sources of support for the organization? 2.Do the local populations being served by the organization help support the organization (time, talents, or treasure)? Partnerships Assess the partnerships of the organization within public health to develop innovative and appropriate public health models: 1. List the organizations that the selected faith-based organization partners with. 2. How does the organization work or partner with other organizations, churches, or groups in the communities where the organization works? Is this effective in promoting health and environmental stewardship and reducing poverty? 3. Does the organization partner with governmental public health agencies? 4. How could the organization improve the effectiveness of its "aid" and support in the communities within which it works?</w:t>
      </w:r>
    </w:p>
    <w:sectPr w:rsidR="0024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70"/>
    <w:rsid w:val="00242D88"/>
    <w:rsid w:val="0096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0819"/>
  <w15:chartTrackingRefBased/>
  <w15:docId w15:val="{C2AB5435-2FBF-4290-A237-8B3BE819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2022-05-25T16:46:00Z</dcterms:created>
  <dcterms:modified xsi:type="dcterms:W3CDTF">2022-05-25T16:46:00Z</dcterms:modified>
</cp:coreProperties>
</file>