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FD95" w14:textId="13D10600" w:rsidR="006F14F3" w:rsidRPr="004726E7" w:rsidRDefault="007B5A2A" w:rsidP="006F14F3">
      <w:pPr>
        <w:jc w:val="center"/>
        <w:rPr>
          <w:rFonts w:cstheme="minorHAnsi"/>
          <w:b/>
          <w:sz w:val="24"/>
          <w:szCs w:val="24"/>
        </w:rPr>
      </w:pPr>
      <w:r w:rsidRPr="004726E7">
        <w:rPr>
          <w:rFonts w:cstheme="minorHAnsi"/>
          <w:b/>
          <w:sz w:val="24"/>
          <w:szCs w:val="24"/>
        </w:rPr>
        <w:t xml:space="preserve">Week </w:t>
      </w:r>
      <w:r w:rsidR="00350379">
        <w:rPr>
          <w:rFonts w:cstheme="minorHAnsi"/>
          <w:b/>
          <w:sz w:val="24"/>
          <w:szCs w:val="24"/>
        </w:rPr>
        <w:t>5: Developing a Teaching Plan</w:t>
      </w:r>
    </w:p>
    <w:p w14:paraId="1B92DAD5" w14:textId="6BE1EEC0" w:rsidR="00AD1E74" w:rsidRPr="004726E7" w:rsidRDefault="00AD1E74" w:rsidP="006F14F3">
      <w:pPr>
        <w:jc w:val="center"/>
        <w:rPr>
          <w:rFonts w:cstheme="minorHAnsi"/>
          <w:b/>
          <w:sz w:val="24"/>
          <w:szCs w:val="24"/>
        </w:rPr>
      </w:pPr>
    </w:p>
    <w:p w14:paraId="65156D71" w14:textId="27E20C06" w:rsidR="004400FE" w:rsidRDefault="004400FE" w:rsidP="004400F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Instructions:  </w:t>
      </w:r>
      <w:r>
        <w:rPr>
          <w:rFonts w:cstheme="minorHAnsi"/>
          <w:sz w:val="24"/>
          <w:szCs w:val="24"/>
        </w:rPr>
        <w:t>This week’s assignment will help you apply the theoretical knowledge gained in the first four weeks of the course.  For this assignment, you will plan a four hour face to face class session on becoming a culturally competent nurse.  Your students consist of 30 baccalaureate students</w:t>
      </w:r>
      <w:r w:rsidR="006972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</w:t>
      </w:r>
      <w:r w:rsidR="006972F8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foundations of nursing course.  This class should include different kinds of learning activities, including didactic, practice, and evaluation components.  It should reflect a variety of learning theories and utilize culturally relevant teaching practices.  Please use this worksheet to complete the assignment. </w:t>
      </w:r>
      <w:r>
        <w:rPr>
          <w:rFonts w:cstheme="minorHAnsi"/>
          <w:b/>
          <w:bCs/>
          <w:sz w:val="24"/>
          <w:szCs w:val="24"/>
        </w:rPr>
        <w:t xml:space="preserve">Please do not remove the directions. </w:t>
      </w:r>
      <w:r>
        <w:rPr>
          <w:rFonts w:cstheme="minorHAnsi"/>
          <w:sz w:val="24"/>
          <w:szCs w:val="24"/>
        </w:rPr>
        <w:t>Use in text citations where appropriate and include a reference page at the end.</w:t>
      </w:r>
      <w:r w:rsidR="00924355">
        <w:rPr>
          <w:rFonts w:cstheme="minorHAnsi"/>
          <w:sz w:val="24"/>
          <w:szCs w:val="24"/>
        </w:rPr>
        <w:t xml:space="preserve">  You will rely heavily on the Billings text for the objectives and learning activities and support your decisions with theory from the Merriam and Baumgartner text and other resources. </w:t>
      </w:r>
    </w:p>
    <w:p w14:paraId="02147D3E" w14:textId="77777777" w:rsidR="004400FE" w:rsidRDefault="004400FE" w:rsidP="004400FE">
      <w:pPr>
        <w:rPr>
          <w:rFonts w:cstheme="minorHAnsi"/>
          <w:sz w:val="24"/>
          <w:szCs w:val="24"/>
        </w:rPr>
      </w:pPr>
    </w:p>
    <w:p w14:paraId="67156A4B" w14:textId="68A154FE" w:rsidR="004400FE" w:rsidRPr="004400FE" w:rsidRDefault="006972F8" w:rsidP="004400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4400FE" w:rsidRPr="004400FE">
        <w:rPr>
          <w:rFonts w:cstheme="minorHAnsi"/>
          <w:sz w:val="24"/>
          <w:szCs w:val="24"/>
        </w:rPr>
        <w:t>escribe your general plan for the class.</w:t>
      </w:r>
    </w:p>
    <w:p w14:paraId="2754665E" w14:textId="77777777" w:rsidR="004400FE" w:rsidRPr="004400FE" w:rsidRDefault="004400FE" w:rsidP="00B350E6">
      <w:pPr>
        <w:rPr>
          <w:rFonts w:cstheme="minorHAnsi"/>
          <w:sz w:val="24"/>
          <w:szCs w:val="24"/>
        </w:rPr>
      </w:pPr>
    </w:p>
    <w:p w14:paraId="64FF20C4" w14:textId="0BA07FD3" w:rsidR="007B5A2A" w:rsidRPr="004726E7" w:rsidRDefault="00C23635" w:rsidP="00B350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space and equipment/supply needs will you have?</w:t>
      </w:r>
    </w:p>
    <w:p w14:paraId="472411A4" w14:textId="7099FC1E" w:rsidR="007B5A2A" w:rsidRDefault="007B5A2A" w:rsidP="00B350E6">
      <w:pPr>
        <w:rPr>
          <w:rFonts w:cstheme="minorHAnsi"/>
          <w:sz w:val="24"/>
          <w:szCs w:val="24"/>
        </w:rPr>
      </w:pPr>
    </w:p>
    <w:p w14:paraId="5E69F200" w14:textId="10468F16" w:rsidR="00350379" w:rsidRDefault="00350379" w:rsidP="00B350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your primary orientation be pedagogical, andragogical, or a combination?  Provide your rationale</w:t>
      </w:r>
      <w:r w:rsidR="006972F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and support your answe</w:t>
      </w:r>
      <w:r w:rsidR="008E0885">
        <w:rPr>
          <w:rFonts w:cstheme="minorHAnsi"/>
          <w:sz w:val="24"/>
          <w:szCs w:val="24"/>
        </w:rPr>
        <w:t>r</w:t>
      </w:r>
      <w:r w:rsidR="004400FE">
        <w:rPr>
          <w:rFonts w:cstheme="minorHAnsi"/>
          <w:sz w:val="24"/>
          <w:szCs w:val="24"/>
        </w:rPr>
        <w:t xml:space="preserve"> with documentation</w:t>
      </w:r>
      <w:r w:rsidR="008E0885">
        <w:rPr>
          <w:rFonts w:cstheme="minorHAnsi"/>
          <w:sz w:val="24"/>
          <w:szCs w:val="24"/>
        </w:rPr>
        <w:t>.</w:t>
      </w:r>
    </w:p>
    <w:p w14:paraId="3D8AE4EB" w14:textId="77777777" w:rsidR="00350379" w:rsidRPr="004726E7" w:rsidRDefault="00350379" w:rsidP="00B350E6">
      <w:pPr>
        <w:rPr>
          <w:rFonts w:cstheme="minorHAnsi"/>
          <w:sz w:val="24"/>
          <w:szCs w:val="24"/>
        </w:rPr>
      </w:pPr>
    </w:p>
    <w:p w14:paraId="66F838D8" w14:textId="7C6F7451" w:rsidR="00541D70" w:rsidRDefault="00B350E6" w:rsidP="002A6ADF">
      <w:pPr>
        <w:rPr>
          <w:rFonts w:cstheme="minorHAnsi"/>
          <w:sz w:val="24"/>
          <w:szCs w:val="24"/>
        </w:rPr>
      </w:pPr>
      <w:r w:rsidRPr="00FE097E">
        <w:rPr>
          <w:rFonts w:cstheme="minorHAnsi"/>
          <w:sz w:val="24"/>
          <w:szCs w:val="24"/>
        </w:rPr>
        <w:t xml:space="preserve">Write </w:t>
      </w:r>
      <w:r w:rsidR="00932472">
        <w:rPr>
          <w:rFonts w:cstheme="minorHAnsi"/>
          <w:sz w:val="24"/>
          <w:szCs w:val="24"/>
        </w:rPr>
        <w:t>three</w:t>
      </w:r>
      <w:r w:rsidR="006A6FDA" w:rsidRPr="00FE097E">
        <w:rPr>
          <w:rFonts w:cstheme="minorHAnsi"/>
          <w:sz w:val="24"/>
          <w:szCs w:val="24"/>
        </w:rPr>
        <w:t xml:space="preserve"> student </w:t>
      </w:r>
      <w:r w:rsidR="00977055" w:rsidRPr="00FE097E">
        <w:rPr>
          <w:rFonts w:cstheme="minorHAnsi"/>
          <w:sz w:val="24"/>
          <w:szCs w:val="24"/>
        </w:rPr>
        <w:t>learning objective</w:t>
      </w:r>
      <w:r w:rsidR="007E521F" w:rsidRPr="00FE097E">
        <w:rPr>
          <w:rFonts w:cstheme="minorHAnsi"/>
          <w:sz w:val="24"/>
          <w:szCs w:val="24"/>
        </w:rPr>
        <w:t>s</w:t>
      </w:r>
      <w:r w:rsidR="00932472">
        <w:rPr>
          <w:rFonts w:cstheme="minorHAnsi"/>
          <w:sz w:val="24"/>
          <w:szCs w:val="24"/>
        </w:rPr>
        <w:t xml:space="preserve"> that address each of</w:t>
      </w:r>
      <w:r w:rsidR="004400FE">
        <w:rPr>
          <w:rFonts w:cstheme="minorHAnsi"/>
          <w:sz w:val="24"/>
          <w:szCs w:val="24"/>
        </w:rPr>
        <w:t xml:space="preserve"> the </w:t>
      </w:r>
      <w:r w:rsidR="00932472">
        <w:rPr>
          <w:rFonts w:cstheme="minorHAnsi"/>
          <w:sz w:val="24"/>
          <w:szCs w:val="24"/>
        </w:rPr>
        <w:t xml:space="preserve">learning </w:t>
      </w:r>
      <w:r w:rsidR="004400FE">
        <w:rPr>
          <w:rFonts w:cstheme="minorHAnsi"/>
          <w:sz w:val="24"/>
          <w:szCs w:val="24"/>
        </w:rPr>
        <w:t>domain</w:t>
      </w:r>
      <w:r w:rsidR="00932472">
        <w:rPr>
          <w:rFonts w:cstheme="minorHAnsi"/>
          <w:sz w:val="24"/>
          <w:szCs w:val="24"/>
        </w:rPr>
        <w:t xml:space="preserve">s (cognitive, affective, and psychomotor).  </w:t>
      </w:r>
      <w:r w:rsidR="00541D70">
        <w:rPr>
          <w:rFonts w:cstheme="minorHAnsi"/>
          <w:sz w:val="24"/>
          <w:szCs w:val="24"/>
        </w:rPr>
        <w:t xml:space="preserve">Use </w:t>
      </w:r>
      <w:r w:rsidR="004400FE">
        <w:rPr>
          <w:rFonts w:cstheme="minorHAnsi"/>
          <w:sz w:val="24"/>
          <w:szCs w:val="24"/>
        </w:rPr>
        <w:t>terms</w:t>
      </w:r>
      <w:r w:rsidR="00932472">
        <w:rPr>
          <w:rFonts w:cstheme="minorHAnsi"/>
          <w:sz w:val="24"/>
          <w:szCs w:val="24"/>
        </w:rPr>
        <w:t>/verbs</w:t>
      </w:r>
      <w:r w:rsidR="00541D70">
        <w:rPr>
          <w:rFonts w:cstheme="minorHAnsi"/>
          <w:sz w:val="24"/>
          <w:szCs w:val="24"/>
        </w:rPr>
        <w:t xml:space="preserve"> relating to Blooms</w:t>
      </w:r>
      <w:r w:rsidR="007077DC" w:rsidRPr="00FE097E">
        <w:rPr>
          <w:rFonts w:cstheme="minorHAnsi"/>
          <w:sz w:val="24"/>
          <w:szCs w:val="24"/>
        </w:rPr>
        <w:t xml:space="preserve"> taxonomy lev</w:t>
      </w:r>
      <w:r w:rsidR="00541D70">
        <w:rPr>
          <w:rFonts w:cstheme="minorHAnsi"/>
          <w:sz w:val="24"/>
          <w:szCs w:val="24"/>
        </w:rPr>
        <w:t>els</w:t>
      </w:r>
      <w:r w:rsidR="00986A83">
        <w:rPr>
          <w:rFonts w:cstheme="minorHAnsi"/>
          <w:sz w:val="24"/>
          <w:szCs w:val="24"/>
        </w:rPr>
        <w:t xml:space="preserve">. </w:t>
      </w:r>
      <w:r w:rsidR="004400FE">
        <w:rPr>
          <w:rFonts w:cstheme="minorHAnsi"/>
          <w:sz w:val="24"/>
          <w:szCs w:val="24"/>
        </w:rPr>
        <w:t xml:space="preserve">Then, describe at least three teaching/learning activities that will help the student achieve </w:t>
      </w:r>
      <w:r w:rsidR="006972F8">
        <w:rPr>
          <w:rFonts w:cstheme="minorHAnsi"/>
          <w:sz w:val="24"/>
          <w:szCs w:val="24"/>
        </w:rPr>
        <w:t xml:space="preserve">each of </w:t>
      </w:r>
      <w:r w:rsidR="004400FE">
        <w:rPr>
          <w:rFonts w:cstheme="minorHAnsi"/>
          <w:sz w:val="24"/>
          <w:szCs w:val="24"/>
        </w:rPr>
        <w:t xml:space="preserve">these objectives.  </w:t>
      </w:r>
      <w:r w:rsidR="00924355">
        <w:rPr>
          <w:rFonts w:cstheme="minorHAnsi"/>
          <w:sz w:val="24"/>
          <w:szCs w:val="24"/>
        </w:rPr>
        <w:t xml:space="preserve">Three activities per objective.  </w:t>
      </w:r>
      <w:r w:rsidR="00924355" w:rsidRPr="006A258E">
        <w:rPr>
          <w:rFonts w:cstheme="minorHAnsi"/>
          <w:b/>
          <w:bCs/>
          <w:sz w:val="24"/>
          <w:szCs w:val="24"/>
        </w:rPr>
        <w:t>Do not use the same activities for each objective</w:t>
      </w:r>
      <w:r w:rsidR="00924355">
        <w:rPr>
          <w:rFonts w:cstheme="minorHAnsi"/>
          <w:sz w:val="24"/>
          <w:szCs w:val="24"/>
        </w:rPr>
        <w:t xml:space="preserve">.  Be creative, ground them in theory, and be sure they are appropriate for the learning domain. </w:t>
      </w:r>
    </w:p>
    <w:p w14:paraId="161455B7" w14:textId="77777777" w:rsidR="00541D70" w:rsidRDefault="00541D70" w:rsidP="002A6ADF">
      <w:pPr>
        <w:rPr>
          <w:rFonts w:cstheme="minorHAnsi"/>
          <w:sz w:val="24"/>
          <w:szCs w:val="24"/>
        </w:rPr>
      </w:pPr>
    </w:p>
    <w:p w14:paraId="28310B10" w14:textId="67439212" w:rsidR="004726E7" w:rsidRPr="0073609E" w:rsidRDefault="00C62C81" w:rsidP="004726E7">
      <w:pPr>
        <w:rPr>
          <w:rFonts w:cstheme="minorHAnsi"/>
          <w:b/>
          <w:color w:val="000000" w:themeColor="text1"/>
          <w:sz w:val="24"/>
          <w:szCs w:val="24"/>
        </w:rPr>
      </w:pPr>
      <w:r w:rsidRPr="0073609E">
        <w:rPr>
          <w:rFonts w:cstheme="minorHAnsi"/>
          <w:b/>
          <w:color w:val="000000" w:themeColor="text1"/>
          <w:sz w:val="24"/>
          <w:szCs w:val="24"/>
        </w:rPr>
        <w:t xml:space="preserve">Learning </w:t>
      </w:r>
      <w:r w:rsidR="00541D70" w:rsidRPr="0073609E">
        <w:rPr>
          <w:rFonts w:cstheme="minorHAnsi"/>
          <w:b/>
          <w:color w:val="000000" w:themeColor="text1"/>
          <w:sz w:val="24"/>
          <w:szCs w:val="24"/>
        </w:rPr>
        <w:t>Objective #1</w:t>
      </w:r>
      <w:r w:rsidRPr="0073609E">
        <w:rPr>
          <w:rFonts w:cstheme="minorHAnsi"/>
          <w:b/>
          <w:color w:val="000000" w:themeColor="text1"/>
          <w:sz w:val="24"/>
          <w:szCs w:val="24"/>
        </w:rPr>
        <w:t xml:space="preserve"> (Cognitive)</w:t>
      </w:r>
    </w:p>
    <w:p w14:paraId="7C822207" w14:textId="7101A533" w:rsidR="004726E7" w:rsidRPr="0073609E" w:rsidRDefault="0024425F" w:rsidP="004726E7">
      <w:pPr>
        <w:rPr>
          <w:rFonts w:cstheme="minorHAnsi"/>
          <w:color w:val="000000" w:themeColor="text1"/>
          <w:sz w:val="24"/>
          <w:szCs w:val="24"/>
        </w:rPr>
      </w:pPr>
      <w:r w:rsidRPr="0073609E">
        <w:rPr>
          <w:rFonts w:cstheme="minorHAnsi"/>
          <w:color w:val="000000" w:themeColor="text1"/>
          <w:sz w:val="24"/>
          <w:szCs w:val="24"/>
        </w:rPr>
        <w:t>Learning</w:t>
      </w:r>
      <w:r w:rsidR="004726E7" w:rsidRPr="0073609E">
        <w:rPr>
          <w:rFonts w:cstheme="minorHAnsi"/>
          <w:color w:val="000000" w:themeColor="text1"/>
          <w:sz w:val="24"/>
          <w:szCs w:val="24"/>
        </w:rPr>
        <w:t xml:space="preserve"> </w:t>
      </w:r>
      <w:r w:rsidRPr="0073609E">
        <w:rPr>
          <w:rFonts w:cstheme="minorHAnsi"/>
          <w:color w:val="000000" w:themeColor="text1"/>
          <w:sz w:val="24"/>
          <w:szCs w:val="24"/>
        </w:rPr>
        <w:t>Objective:</w:t>
      </w:r>
    </w:p>
    <w:p w14:paraId="34E006C3" w14:textId="24ED1FB5" w:rsidR="004726E7" w:rsidRPr="0073609E" w:rsidRDefault="004726E7" w:rsidP="004726E7">
      <w:pPr>
        <w:rPr>
          <w:rFonts w:cstheme="minorHAnsi"/>
          <w:color w:val="000000" w:themeColor="text1"/>
          <w:sz w:val="24"/>
          <w:szCs w:val="24"/>
        </w:rPr>
      </w:pPr>
      <w:r w:rsidRPr="0073609E">
        <w:rPr>
          <w:rFonts w:cstheme="minorHAnsi"/>
          <w:color w:val="000000" w:themeColor="text1"/>
          <w:sz w:val="24"/>
          <w:szCs w:val="24"/>
        </w:rPr>
        <w:t>Bloom’s Level:</w:t>
      </w:r>
      <w:r w:rsidR="003D418B" w:rsidRPr="0073609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7E62ECF" w14:textId="77777777" w:rsidR="00350379" w:rsidRPr="0073609E" w:rsidRDefault="00350379" w:rsidP="004726E7">
      <w:pPr>
        <w:rPr>
          <w:rFonts w:cstheme="minorHAnsi"/>
          <w:color w:val="000000" w:themeColor="text1"/>
          <w:sz w:val="24"/>
          <w:szCs w:val="24"/>
        </w:rPr>
      </w:pPr>
    </w:p>
    <w:p w14:paraId="1C981A78" w14:textId="30F79BEF" w:rsidR="00541D70" w:rsidRDefault="00C62C81" w:rsidP="004726E7">
      <w:pPr>
        <w:rPr>
          <w:rFonts w:cstheme="minorHAnsi"/>
          <w:bCs/>
          <w:color w:val="000000" w:themeColor="text1"/>
          <w:sz w:val="24"/>
          <w:szCs w:val="24"/>
        </w:rPr>
      </w:pPr>
      <w:r w:rsidRPr="0073609E">
        <w:rPr>
          <w:rFonts w:cstheme="minorHAnsi"/>
          <w:b/>
          <w:color w:val="000000" w:themeColor="text1"/>
          <w:sz w:val="24"/>
          <w:szCs w:val="24"/>
        </w:rPr>
        <w:t>Lesson Plan:</w:t>
      </w:r>
      <w:r w:rsidRPr="0073609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4400FE">
        <w:rPr>
          <w:rFonts w:cstheme="minorHAnsi"/>
          <w:bCs/>
          <w:color w:val="000000" w:themeColor="text1"/>
          <w:sz w:val="24"/>
          <w:szCs w:val="24"/>
        </w:rPr>
        <w:t xml:space="preserve">Describe </w:t>
      </w:r>
      <w:r w:rsidR="00885CD2">
        <w:rPr>
          <w:rFonts w:cstheme="minorHAnsi"/>
          <w:bCs/>
          <w:color w:val="000000" w:themeColor="text1"/>
          <w:sz w:val="24"/>
          <w:szCs w:val="24"/>
        </w:rPr>
        <w:t>at least three</w:t>
      </w:r>
      <w:r w:rsidR="004400F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50379" w:rsidRPr="0073609E">
        <w:rPr>
          <w:rFonts w:cstheme="minorHAnsi"/>
          <w:bCs/>
          <w:color w:val="000000" w:themeColor="text1"/>
          <w:sz w:val="24"/>
          <w:szCs w:val="24"/>
        </w:rPr>
        <w:t xml:space="preserve">teaching/learning activities </w:t>
      </w:r>
      <w:r w:rsidR="004400FE">
        <w:rPr>
          <w:rFonts w:cstheme="minorHAnsi"/>
          <w:bCs/>
          <w:color w:val="000000" w:themeColor="text1"/>
          <w:sz w:val="24"/>
          <w:szCs w:val="24"/>
        </w:rPr>
        <w:t>y</w:t>
      </w:r>
      <w:r w:rsidR="00350379" w:rsidRPr="0073609E">
        <w:rPr>
          <w:rFonts w:cstheme="minorHAnsi"/>
          <w:bCs/>
          <w:color w:val="000000" w:themeColor="text1"/>
          <w:sz w:val="24"/>
          <w:szCs w:val="24"/>
        </w:rPr>
        <w:t xml:space="preserve">ou will use to </w:t>
      </w:r>
      <w:r w:rsidR="009A51DA">
        <w:rPr>
          <w:rFonts w:cstheme="minorHAnsi"/>
          <w:bCs/>
          <w:color w:val="000000" w:themeColor="text1"/>
          <w:sz w:val="24"/>
          <w:szCs w:val="24"/>
        </w:rPr>
        <w:t>address</w:t>
      </w:r>
      <w:r w:rsidR="00350379" w:rsidRPr="0073609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3609E">
        <w:rPr>
          <w:rFonts w:cstheme="minorHAnsi"/>
          <w:bCs/>
          <w:color w:val="000000" w:themeColor="text1"/>
          <w:sz w:val="24"/>
          <w:szCs w:val="24"/>
        </w:rPr>
        <w:t>this</w:t>
      </w:r>
      <w:r w:rsidR="00350379" w:rsidRPr="0073609E">
        <w:rPr>
          <w:rFonts w:cstheme="minorHAnsi"/>
          <w:bCs/>
          <w:color w:val="000000" w:themeColor="text1"/>
          <w:sz w:val="24"/>
          <w:szCs w:val="24"/>
        </w:rPr>
        <w:t xml:space="preserve"> learning objective.</w:t>
      </w:r>
      <w:r w:rsidRPr="0073609E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</w:t>
      </w:r>
      <w:r w:rsidR="00885CD2" w:rsidRPr="00885CD2">
        <w:rPr>
          <w:rFonts w:cstheme="minorHAnsi"/>
          <w:bCs/>
          <w:color w:val="000000" w:themeColor="text1"/>
          <w:sz w:val="24"/>
          <w:szCs w:val="24"/>
        </w:rPr>
        <w:t>(</w:t>
      </w:r>
      <w:proofErr w:type="gramStart"/>
      <w:r w:rsidR="00885CD2" w:rsidRPr="00885CD2">
        <w:rPr>
          <w:rFonts w:cstheme="minorHAnsi"/>
          <w:bCs/>
          <w:color w:val="000000" w:themeColor="text1"/>
          <w:sz w:val="24"/>
          <w:szCs w:val="24"/>
        </w:rPr>
        <w:t>i.e.</w:t>
      </w:r>
      <w:proofErr w:type="gramEnd"/>
      <w:r w:rsidR="00885CD2" w:rsidRPr="00885CD2">
        <w:rPr>
          <w:rFonts w:cstheme="minorHAnsi"/>
          <w:bCs/>
          <w:color w:val="000000" w:themeColor="text1"/>
          <w:sz w:val="24"/>
          <w:szCs w:val="24"/>
        </w:rPr>
        <w:t xml:space="preserve"> what will the student and/or the teacher be doing during the class?)</w:t>
      </w:r>
      <w:r w:rsidR="00885CD2">
        <w:rPr>
          <w:rFonts w:cstheme="minorHAnsi"/>
          <w:bCs/>
          <w:color w:val="000000" w:themeColor="text1"/>
          <w:sz w:val="24"/>
          <w:szCs w:val="24"/>
        </w:rPr>
        <w:t>.</w:t>
      </w:r>
      <w:r w:rsidR="00885CD2" w:rsidRPr="00885CD2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</w:t>
      </w:r>
      <w:r w:rsidR="0073609E" w:rsidRPr="009A51DA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C</w:t>
      </w:r>
      <w:r w:rsidRPr="0073609E">
        <w:rPr>
          <w:rFonts w:cstheme="minorHAnsi"/>
          <w:bCs/>
          <w:color w:val="000000" w:themeColor="text1"/>
          <w:sz w:val="24"/>
          <w:szCs w:val="24"/>
        </w:rPr>
        <w:t xml:space="preserve">omplete the </w:t>
      </w:r>
      <w:r w:rsidR="0073609E" w:rsidRPr="0073609E">
        <w:rPr>
          <w:rFonts w:cstheme="minorHAnsi"/>
          <w:bCs/>
          <w:color w:val="000000" w:themeColor="text1"/>
          <w:sz w:val="24"/>
          <w:szCs w:val="24"/>
        </w:rPr>
        <w:t>table</w:t>
      </w:r>
      <w:r w:rsidRPr="0073609E">
        <w:rPr>
          <w:rFonts w:cstheme="minorHAnsi"/>
          <w:bCs/>
          <w:color w:val="000000" w:themeColor="text1"/>
          <w:sz w:val="24"/>
          <w:szCs w:val="24"/>
        </w:rPr>
        <w:t xml:space="preserve"> below to describe and support your plan.</w:t>
      </w:r>
    </w:p>
    <w:p w14:paraId="35E3E932" w14:textId="77777777" w:rsidR="00350379" w:rsidRPr="0073609E" w:rsidRDefault="00350379" w:rsidP="00350379">
      <w:pPr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350379" w14:paraId="40A1F576" w14:textId="77777777" w:rsidTr="006A258E">
        <w:trPr>
          <w:trHeight w:val="1088"/>
        </w:trPr>
        <w:tc>
          <w:tcPr>
            <w:tcW w:w="4495" w:type="dxa"/>
          </w:tcPr>
          <w:p w14:paraId="5D2EE66F" w14:textId="03F56E45" w:rsidR="00350379" w:rsidRDefault="00C62C81" w:rsidP="00FF527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Teaching</w:t>
            </w:r>
            <w:r w:rsidR="002C15D4">
              <w:rPr>
                <w:rFonts w:eastAsia="Times New Roman"/>
                <w:b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sz w:val="24"/>
                <w:szCs w:val="24"/>
              </w:rPr>
              <w:t>Learning Activities</w:t>
            </w:r>
            <w:r w:rsidR="006A258E">
              <w:rPr>
                <w:rFonts w:eastAsia="Times New Roman"/>
                <w:b/>
                <w:sz w:val="24"/>
                <w:szCs w:val="24"/>
              </w:rPr>
              <w:t xml:space="preserve"> (3)</w:t>
            </w:r>
          </w:p>
          <w:p w14:paraId="037602A0" w14:textId="59414830" w:rsidR="004400FE" w:rsidRPr="004400FE" w:rsidRDefault="004400FE" w:rsidP="00FF527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855" w:type="dxa"/>
          </w:tcPr>
          <w:p w14:paraId="7674467E" w14:textId="3602FA6F" w:rsidR="00C62C81" w:rsidRPr="00C62C81" w:rsidRDefault="00885CD2" w:rsidP="00C62C8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Why did you select these activities? </w:t>
            </w:r>
            <w:r w:rsidR="00C62C81" w:rsidRPr="00C62C81">
              <w:rPr>
                <w:rFonts w:eastAsia="Times New Roman"/>
                <w:b/>
                <w:bCs/>
                <w:sz w:val="24"/>
                <w:szCs w:val="24"/>
              </w:rPr>
              <w:t>What learning theor</w:t>
            </w:r>
            <w:r w:rsidR="002C15D4">
              <w:rPr>
                <w:rFonts w:eastAsia="Times New Roman"/>
                <w:b/>
                <w:bCs/>
                <w:sz w:val="24"/>
                <w:szCs w:val="24"/>
              </w:rPr>
              <w:t>ies</w:t>
            </w:r>
            <w:r w:rsidR="00C62C81" w:rsidRPr="00C62C81">
              <w:rPr>
                <w:rFonts w:eastAsia="Times New Roman"/>
                <w:b/>
                <w:bCs/>
                <w:sz w:val="24"/>
                <w:szCs w:val="24"/>
              </w:rPr>
              <w:t xml:space="preserve"> support your choice of activities and why? (Provide documentation to support your rationale).</w:t>
            </w:r>
          </w:p>
          <w:p w14:paraId="614F7755" w14:textId="20FE316A" w:rsidR="00350379" w:rsidRPr="00742CC7" w:rsidRDefault="00350379" w:rsidP="00FF5277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50379" w14:paraId="3783BBA7" w14:textId="77777777" w:rsidTr="006A258E">
        <w:tc>
          <w:tcPr>
            <w:tcW w:w="4495" w:type="dxa"/>
          </w:tcPr>
          <w:p w14:paraId="142618DF" w14:textId="72DEA818" w:rsidR="00350379" w:rsidRDefault="00350379" w:rsidP="00FF5277">
            <w:pPr>
              <w:rPr>
                <w:rFonts w:eastAsia="Times New Roman"/>
                <w:sz w:val="24"/>
                <w:szCs w:val="24"/>
              </w:rPr>
            </w:pPr>
          </w:p>
          <w:p w14:paraId="62E39BAD" w14:textId="2960B08F" w:rsidR="00C62C81" w:rsidRDefault="00C62C81" w:rsidP="00FF5277">
            <w:pPr>
              <w:rPr>
                <w:rFonts w:eastAsia="Times New Roman"/>
                <w:sz w:val="24"/>
                <w:szCs w:val="24"/>
              </w:rPr>
            </w:pPr>
          </w:p>
          <w:p w14:paraId="7D62305E" w14:textId="3AE67EDC" w:rsidR="00885CD2" w:rsidRDefault="00885CD2" w:rsidP="00FF5277">
            <w:pPr>
              <w:rPr>
                <w:rFonts w:eastAsia="Times New Roman"/>
                <w:sz w:val="24"/>
                <w:szCs w:val="24"/>
              </w:rPr>
            </w:pPr>
          </w:p>
          <w:p w14:paraId="379D8960" w14:textId="31ABFE58" w:rsidR="00885CD2" w:rsidRDefault="00885CD2" w:rsidP="00FF5277">
            <w:pPr>
              <w:rPr>
                <w:rFonts w:eastAsia="Times New Roman"/>
                <w:sz w:val="24"/>
                <w:szCs w:val="24"/>
              </w:rPr>
            </w:pPr>
          </w:p>
          <w:p w14:paraId="2E4940F9" w14:textId="4B4E637A" w:rsidR="00885CD2" w:rsidRDefault="00885CD2" w:rsidP="00FF5277">
            <w:pPr>
              <w:rPr>
                <w:rFonts w:eastAsia="Times New Roman"/>
                <w:sz w:val="24"/>
                <w:szCs w:val="24"/>
              </w:rPr>
            </w:pPr>
          </w:p>
          <w:p w14:paraId="7A5544BF" w14:textId="77777777" w:rsidR="00885CD2" w:rsidRDefault="00885CD2" w:rsidP="0073609E">
            <w:pPr>
              <w:rPr>
                <w:rFonts w:eastAsia="Times New Roman"/>
                <w:sz w:val="24"/>
                <w:szCs w:val="24"/>
              </w:rPr>
            </w:pPr>
          </w:p>
          <w:p w14:paraId="1494E314" w14:textId="5C711C3D" w:rsidR="00885CD2" w:rsidRDefault="00885CD2" w:rsidP="0073609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14:paraId="2ED8355B" w14:textId="77777777" w:rsidR="00350379" w:rsidRDefault="00350379" w:rsidP="00FF527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7E4ED5" w14:textId="0A12B257" w:rsidR="00350379" w:rsidRDefault="00350379" w:rsidP="00350379">
      <w:pPr>
        <w:rPr>
          <w:rFonts w:eastAsia="Times New Roman"/>
          <w:color w:val="000000"/>
          <w:sz w:val="24"/>
          <w:szCs w:val="24"/>
        </w:rPr>
      </w:pPr>
    </w:p>
    <w:p w14:paraId="0BBEAAE7" w14:textId="77777777" w:rsidR="00885CD2" w:rsidRPr="0073609E" w:rsidRDefault="00885CD2" w:rsidP="00885CD2">
      <w:pPr>
        <w:rPr>
          <w:rFonts w:cstheme="minorHAnsi"/>
          <w:b/>
          <w:color w:val="000000" w:themeColor="text1"/>
          <w:sz w:val="24"/>
          <w:szCs w:val="24"/>
        </w:rPr>
      </w:pPr>
      <w:r w:rsidRPr="0073609E">
        <w:rPr>
          <w:rFonts w:cstheme="minorHAnsi"/>
          <w:b/>
          <w:color w:val="000000" w:themeColor="text1"/>
          <w:sz w:val="24"/>
          <w:szCs w:val="24"/>
        </w:rPr>
        <w:t>Learning Objective #</w:t>
      </w:r>
      <w:r>
        <w:rPr>
          <w:rFonts w:cstheme="minorHAnsi"/>
          <w:b/>
          <w:color w:val="000000" w:themeColor="text1"/>
          <w:sz w:val="24"/>
          <w:szCs w:val="24"/>
        </w:rPr>
        <w:t>2</w:t>
      </w:r>
      <w:r w:rsidRPr="0073609E">
        <w:rPr>
          <w:rFonts w:cstheme="minorHAnsi"/>
          <w:b/>
          <w:color w:val="000000" w:themeColor="text1"/>
          <w:sz w:val="24"/>
          <w:szCs w:val="24"/>
        </w:rPr>
        <w:t xml:space="preserve"> (</w:t>
      </w:r>
      <w:r>
        <w:rPr>
          <w:rFonts w:cstheme="minorHAnsi"/>
          <w:b/>
          <w:color w:val="000000" w:themeColor="text1"/>
          <w:sz w:val="24"/>
          <w:szCs w:val="24"/>
        </w:rPr>
        <w:t>Affective)</w:t>
      </w:r>
    </w:p>
    <w:p w14:paraId="2CAF2394" w14:textId="77777777" w:rsidR="00885CD2" w:rsidRPr="0073609E" w:rsidRDefault="00885CD2" w:rsidP="00885CD2">
      <w:pPr>
        <w:rPr>
          <w:rFonts w:cstheme="minorHAnsi"/>
          <w:color w:val="000000" w:themeColor="text1"/>
          <w:sz w:val="24"/>
          <w:szCs w:val="24"/>
        </w:rPr>
      </w:pPr>
      <w:r w:rsidRPr="0073609E">
        <w:rPr>
          <w:rFonts w:cstheme="minorHAnsi"/>
          <w:color w:val="000000" w:themeColor="text1"/>
          <w:sz w:val="24"/>
          <w:szCs w:val="24"/>
        </w:rPr>
        <w:t>Learning Objective:</w:t>
      </w:r>
    </w:p>
    <w:p w14:paraId="55F4BF6E" w14:textId="77777777" w:rsidR="00885CD2" w:rsidRPr="0073609E" w:rsidRDefault="00885CD2" w:rsidP="00885CD2">
      <w:pPr>
        <w:rPr>
          <w:rFonts w:cstheme="minorHAnsi"/>
          <w:color w:val="000000" w:themeColor="text1"/>
          <w:sz w:val="24"/>
          <w:szCs w:val="24"/>
        </w:rPr>
      </w:pPr>
      <w:r w:rsidRPr="0073609E">
        <w:rPr>
          <w:rFonts w:cstheme="minorHAnsi"/>
          <w:color w:val="000000" w:themeColor="text1"/>
          <w:sz w:val="24"/>
          <w:szCs w:val="24"/>
        </w:rPr>
        <w:t xml:space="preserve">Bloom’s Level: </w:t>
      </w:r>
    </w:p>
    <w:p w14:paraId="090981D1" w14:textId="77777777" w:rsidR="00885CD2" w:rsidRPr="0073609E" w:rsidRDefault="00885CD2" w:rsidP="00885CD2">
      <w:pPr>
        <w:rPr>
          <w:rFonts w:cstheme="minorHAnsi"/>
          <w:color w:val="000000" w:themeColor="text1"/>
          <w:sz w:val="24"/>
          <w:szCs w:val="24"/>
        </w:rPr>
      </w:pPr>
    </w:p>
    <w:p w14:paraId="4CC5E2DA" w14:textId="56BCF7D9" w:rsidR="00885CD2" w:rsidRDefault="00885CD2" w:rsidP="00885CD2">
      <w:pPr>
        <w:rPr>
          <w:rFonts w:cstheme="minorHAnsi"/>
          <w:bCs/>
          <w:color w:val="000000" w:themeColor="text1"/>
          <w:sz w:val="24"/>
          <w:szCs w:val="24"/>
        </w:rPr>
      </w:pPr>
      <w:r w:rsidRPr="0073609E">
        <w:rPr>
          <w:rFonts w:cstheme="minorHAnsi"/>
          <w:b/>
          <w:color w:val="000000" w:themeColor="text1"/>
          <w:sz w:val="24"/>
          <w:szCs w:val="24"/>
        </w:rPr>
        <w:t>Lesson Plan:</w:t>
      </w:r>
      <w:r w:rsidRPr="0073609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Describe at least three </w:t>
      </w:r>
      <w:r w:rsidRPr="0073609E">
        <w:rPr>
          <w:rFonts w:cstheme="minorHAnsi"/>
          <w:bCs/>
          <w:color w:val="000000" w:themeColor="text1"/>
          <w:sz w:val="24"/>
          <w:szCs w:val="24"/>
        </w:rPr>
        <w:t xml:space="preserve">teaching/learning activities </w:t>
      </w:r>
      <w:r>
        <w:rPr>
          <w:rFonts w:cstheme="minorHAnsi"/>
          <w:bCs/>
          <w:color w:val="000000" w:themeColor="text1"/>
          <w:sz w:val="24"/>
          <w:szCs w:val="24"/>
        </w:rPr>
        <w:t>y</w:t>
      </w:r>
      <w:r w:rsidRPr="0073609E">
        <w:rPr>
          <w:rFonts w:cstheme="minorHAnsi"/>
          <w:bCs/>
          <w:color w:val="000000" w:themeColor="text1"/>
          <w:sz w:val="24"/>
          <w:szCs w:val="24"/>
        </w:rPr>
        <w:t xml:space="preserve">ou will use to </w:t>
      </w:r>
      <w:r>
        <w:rPr>
          <w:rFonts w:cstheme="minorHAnsi"/>
          <w:bCs/>
          <w:color w:val="000000" w:themeColor="text1"/>
          <w:sz w:val="24"/>
          <w:szCs w:val="24"/>
        </w:rPr>
        <w:t>address</w:t>
      </w:r>
      <w:r w:rsidRPr="0073609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4"/>
        </w:rPr>
        <w:t>this</w:t>
      </w:r>
      <w:r w:rsidRPr="0073609E">
        <w:rPr>
          <w:rFonts w:cstheme="minorHAnsi"/>
          <w:bCs/>
          <w:color w:val="000000" w:themeColor="text1"/>
          <w:sz w:val="24"/>
          <w:szCs w:val="24"/>
        </w:rPr>
        <w:t xml:space="preserve"> learning objective</w:t>
      </w:r>
      <w:r w:rsidR="001216F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972F8" w:rsidRPr="00885CD2">
        <w:rPr>
          <w:rFonts w:cstheme="minorHAnsi"/>
          <w:bCs/>
          <w:color w:val="000000" w:themeColor="text1"/>
          <w:sz w:val="24"/>
          <w:szCs w:val="24"/>
        </w:rPr>
        <w:t>(</w:t>
      </w:r>
      <w:proofErr w:type="gramStart"/>
      <w:r w:rsidR="006972F8" w:rsidRPr="00885CD2">
        <w:rPr>
          <w:rFonts w:cstheme="minorHAnsi"/>
          <w:bCs/>
          <w:color w:val="000000" w:themeColor="text1"/>
          <w:sz w:val="24"/>
          <w:szCs w:val="24"/>
        </w:rPr>
        <w:t>i.e.</w:t>
      </w:r>
      <w:proofErr w:type="gramEnd"/>
      <w:r w:rsidR="006972F8" w:rsidRPr="00885CD2">
        <w:rPr>
          <w:rFonts w:cstheme="minorHAnsi"/>
          <w:bCs/>
          <w:color w:val="000000" w:themeColor="text1"/>
          <w:sz w:val="24"/>
          <w:szCs w:val="24"/>
        </w:rPr>
        <w:t xml:space="preserve"> what will the student and/or the teacher be doing during the class?)</w:t>
      </w:r>
      <w:r w:rsidR="006972F8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Pr="009A51DA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C</w:t>
      </w:r>
      <w:r w:rsidRPr="0073609E">
        <w:rPr>
          <w:rFonts w:cstheme="minorHAnsi"/>
          <w:bCs/>
          <w:color w:val="000000" w:themeColor="text1"/>
          <w:sz w:val="24"/>
          <w:szCs w:val="24"/>
        </w:rPr>
        <w:t>omplete the table below to describe and support your plan.</w:t>
      </w:r>
    </w:p>
    <w:p w14:paraId="5E9C9A50" w14:textId="77777777" w:rsidR="00885CD2" w:rsidRPr="0073609E" w:rsidRDefault="00885CD2" w:rsidP="00885CD2">
      <w:pPr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885CD2" w14:paraId="091C351B" w14:textId="77777777" w:rsidTr="006A258E">
        <w:trPr>
          <w:trHeight w:val="1088"/>
        </w:trPr>
        <w:tc>
          <w:tcPr>
            <w:tcW w:w="4495" w:type="dxa"/>
          </w:tcPr>
          <w:p w14:paraId="38D8D617" w14:textId="13CDD62C" w:rsidR="00885CD2" w:rsidRDefault="00885CD2" w:rsidP="00AA057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Teaching/Learning Activities</w:t>
            </w:r>
            <w:r w:rsidR="006A258E">
              <w:rPr>
                <w:rFonts w:eastAsia="Times New Roman"/>
                <w:b/>
                <w:sz w:val="24"/>
                <w:szCs w:val="24"/>
              </w:rPr>
              <w:t xml:space="preserve"> (3)</w:t>
            </w:r>
          </w:p>
          <w:p w14:paraId="719A00D3" w14:textId="77777777" w:rsidR="00885CD2" w:rsidRPr="004400FE" w:rsidRDefault="00885CD2" w:rsidP="00AA0573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855" w:type="dxa"/>
          </w:tcPr>
          <w:p w14:paraId="3C1EA201" w14:textId="77777777" w:rsidR="00885CD2" w:rsidRPr="00C62C81" w:rsidRDefault="00885CD2" w:rsidP="00AA057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Why did you select these activities? </w:t>
            </w:r>
            <w:r w:rsidRPr="00C62C81">
              <w:rPr>
                <w:rFonts w:eastAsia="Times New Roman"/>
                <w:b/>
                <w:bCs/>
                <w:sz w:val="24"/>
                <w:szCs w:val="24"/>
              </w:rPr>
              <w:t>What learning theor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ies</w:t>
            </w:r>
            <w:r w:rsidRPr="00C62C81">
              <w:rPr>
                <w:rFonts w:eastAsia="Times New Roman"/>
                <w:b/>
                <w:bCs/>
                <w:sz w:val="24"/>
                <w:szCs w:val="24"/>
              </w:rPr>
              <w:t xml:space="preserve"> support your choice of activities and why? (Provide documentation to support your rationale).</w:t>
            </w:r>
          </w:p>
          <w:p w14:paraId="7E39C3DF" w14:textId="77777777" w:rsidR="00885CD2" w:rsidRPr="00742CC7" w:rsidRDefault="00885CD2" w:rsidP="00AA0573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85CD2" w14:paraId="07A2C93F" w14:textId="77777777" w:rsidTr="006A258E">
        <w:tc>
          <w:tcPr>
            <w:tcW w:w="4495" w:type="dxa"/>
          </w:tcPr>
          <w:p w14:paraId="1A2E0049" w14:textId="77777777" w:rsidR="00885CD2" w:rsidRDefault="00885CD2" w:rsidP="00AA0573">
            <w:pPr>
              <w:rPr>
                <w:rFonts w:eastAsia="Times New Roman"/>
                <w:sz w:val="24"/>
                <w:szCs w:val="24"/>
              </w:rPr>
            </w:pPr>
          </w:p>
          <w:p w14:paraId="71CDC230" w14:textId="77777777" w:rsidR="00885CD2" w:rsidRDefault="00885CD2" w:rsidP="00AA0573">
            <w:pPr>
              <w:rPr>
                <w:rFonts w:eastAsia="Times New Roman"/>
                <w:sz w:val="24"/>
                <w:szCs w:val="24"/>
              </w:rPr>
            </w:pPr>
          </w:p>
          <w:p w14:paraId="7D9FAB30" w14:textId="77777777" w:rsidR="00885CD2" w:rsidRDefault="00885CD2" w:rsidP="00AA057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14:paraId="71774519" w14:textId="77777777" w:rsidR="00885CD2" w:rsidRDefault="00885CD2" w:rsidP="00AA057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72A9174" w14:textId="471ADA98" w:rsidR="0073609E" w:rsidRDefault="0073609E" w:rsidP="0073609E">
      <w:pPr>
        <w:rPr>
          <w:rFonts w:cstheme="minorHAnsi"/>
          <w:sz w:val="24"/>
          <w:szCs w:val="24"/>
        </w:rPr>
      </w:pPr>
    </w:p>
    <w:p w14:paraId="6C40CFAF" w14:textId="02C75799" w:rsidR="0073609E" w:rsidRDefault="009A51DA" w:rsidP="0073609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Describe how you </w:t>
      </w:r>
      <w:r w:rsidRPr="009A51DA">
        <w:rPr>
          <w:rFonts w:cstheme="minorHAnsi"/>
          <w:bCs/>
          <w:sz w:val="24"/>
          <w:szCs w:val="24"/>
        </w:rPr>
        <w:t xml:space="preserve">have accounted for </w:t>
      </w:r>
      <w:r>
        <w:rPr>
          <w:rFonts w:cstheme="minorHAnsi"/>
          <w:bCs/>
          <w:sz w:val="24"/>
          <w:szCs w:val="24"/>
        </w:rPr>
        <w:t xml:space="preserve">different </w:t>
      </w:r>
      <w:r w:rsidRPr="009A51DA">
        <w:rPr>
          <w:rFonts w:cstheme="minorHAnsi"/>
          <w:bCs/>
          <w:sz w:val="24"/>
          <w:szCs w:val="24"/>
        </w:rPr>
        <w:t>learning styles</w:t>
      </w:r>
      <w:r>
        <w:rPr>
          <w:rFonts w:cstheme="minorHAnsi"/>
          <w:bCs/>
          <w:sz w:val="24"/>
          <w:szCs w:val="24"/>
        </w:rPr>
        <w:t xml:space="preserve"> and </w:t>
      </w:r>
      <w:r w:rsidR="004D6067">
        <w:rPr>
          <w:rFonts w:cstheme="minorHAnsi"/>
          <w:bCs/>
          <w:sz w:val="24"/>
          <w:szCs w:val="24"/>
        </w:rPr>
        <w:t>components</w:t>
      </w:r>
      <w:r>
        <w:rPr>
          <w:rFonts w:cstheme="minorHAnsi"/>
          <w:bCs/>
          <w:sz w:val="24"/>
          <w:szCs w:val="24"/>
        </w:rPr>
        <w:t xml:space="preserve"> of Kolb’s </w:t>
      </w:r>
      <w:r w:rsidR="004D6067">
        <w:rPr>
          <w:rFonts w:cstheme="minorHAnsi"/>
          <w:bCs/>
          <w:sz w:val="24"/>
          <w:szCs w:val="24"/>
        </w:rPr>
        <w:t xml:space="preserve">Experiential </w:t>
      </w:r>
      <w:r w:rsidR="002C15D4">
        <w:rPr>
          <w:rFonts w:cstheme="minorHAnsi"/>
          <w:bCs/>
          <w:sz w:val="24"/>
          <w:szCs w:val="24"/>
        </w:rPr>
        <w:t>L</w:t>
      </w:r>
      <w:r>
        <w:rPr>
          <w:rFonts w:cstheme="minorHAnsi"/>
          <w:bCs/>
          <w:sz w:val="24"/>
          <w:szCs w:val="24"/>
        </w:rPr>
        <w:t>earning Cycle.</w:t>
      </w:r>
    </w:p>
    <w:p w14:paraId="4C128C09" w14:textId="6FFE5967" w:rsidR="009A51DA" w:rsidRDefault="009A51DA" w:rsidP="0073609E">
      <w:pPr>
        <w:rPr>
          <w:rFonts w:cstheme="minorHAnsi"/>
          <w:bCs/>
          <w:sz w:val="24"/>
          <w:szCs w:val="24"/>
        </w:rPr>
      </w:pPr>
    </w:p>
    <w:p w14:paraId="0BB8C17A" w14:textId="17C8CBBE" w:rsidR="0082787F" w:rsidRDefault="0082787F" w:rsidP="0073609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How did you consider the cultural relevancy of your </w:t>
      </w:r>
      <w:r w:rsidR="006972F8">
        <w:rPr>
          <w:rFonts w:cstheme="minorHAnsi"/>
          <w:bCs/>
          <w:sz w:val="24"/>
          <w:szCs w:val="24"/>
        </w:rPr>
        <w:t>teaching and learning strategies</w:t>
      </w:r>
      <w:r w:rsidR="006A258E">
        <w:rPr>
          <w:rFonts w:cstheme="minorHAnsi"/>
          <w:bCs/>
          <w:sz w:val="24"/>
          <w:szCs w:val="24"/>
        </w:rPr>
        <w:t>?</w:t>
      </w:r>
    </w:p>
    <w:p w14:paraId="2926D12E" w14:textId="77777777" w:rsidR="0082787F" w:rsidRDefault="0082787F" w:rsidP="0073609E">
      <w:pPr>
        <w:rPr>
          <w:rFonts w:cstheme="minorHAnsi"/>
          <w:bCs/>
          <w:sz w:val="24"/>
          <w:szCs w:val="24"/>
        </w:rPr>
      </w:pPr>
    </w:p>
    <w:p w14:paraId="15860A90" w14:textId="4160DE9F" w:rsidR="009A51DA" w:rsidRDefault="009A51DA" w:rsidP="009A51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 assessment/evaluation methods</w:t>
      </w:r>
      <w:r w:rsidR="002C15D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you </w:t>
      </w:r>
      <w:r w:rsidR="002C15D4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>use to assess student learning</w:t>
      </w:r>
      <w:r w:rsidR="006A258E">
        <w:rPr>
          <w:rFonts w:cstheme="minorHAnsi"/>
          <w:sz w:val="24"/>
          <w:szCs w:val="24"/>
        </w:rPr>
        <w:t xml:space="preserve"> in each domain</w:t>
      </w:r>
      <w:r>
        <w:rPr>
          <w:rFonts w:cstheme="minorHAnsi"/>
          <w:sz w:val="24"/>
          <w:szCs w:val="24"/>
        </w:rPr>
        <w:t>.</w:t>
      </w:r>
      <w:r w:rsidRPr="004726E7">
        <w:rPr>
          <w:rFonts w:cstheme="minorHAnsi"/>
          <w:sz w:val="24"/>
          <w:szCs w:val="24"/>
        </w:rPr>
        <w:t xml:space="preserve"> </w:t>
      </w:r>
    </w:p>
    <w:p w14:paraId="26BF28E2" w14:textId="343B4581" w:rsidR="009A51DA" w:rsidRDefault="009A51DA" w:rsidP="0073609E">
      <w:pPr>
        <w:rPr>
          <w:rFonts w:cstheme="minorHAnsi"/>
          <w:bCs/>
          <w:sz w:val="24"/>
          <w:szCs w:val="24"/>
        </w:rPr>
      </w:pPr>
    </w:p>
    <w:p w14:paraId="629A1015" w14:textId="19BE0D32" w:rsidR="009A51DA" w:rsidRDefault="002C15D4" w:rsidP="0073609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Write a concluding paragraph summarizing your experience with this assignment.</w:t>
      </w:r>
    </w:p>
    <w:p w14:paraId="6B3B217C" w14:textId="53F91ADD" w:rsidR="009A51DA" w:rsidRDefault="009A51DA" w:rsidP="0073609E">
      <w:pPr>
        <w:rPr>
          <w:rFonts w:cstheme="minorHAnsi"/>
          <w:bCs/>
          <w:sz w:val="24"/>
          <w:szCs w:val="24"/>
        </w:rPr>
      </w:pPr>
    </w:p>
    <w:p w14:paraId="382F2A6F" w14:textId="77777777" w:rsidR="006972F8" w:rsidRDefault="006972F8" w:rsidP="0073609E">
      <w:pPr>
        <w:rPr>
          <w:rFonts w:cstheme="minorHAnsi"/>
          <w:bCs/>
          <w:sz w:val="24"/>
          <w:szCs w:val="24"/>
        </w:rPr>
      </w:pPr>
    </w:p>
    <w:p w14:paraId="7D194EB2" w14:textId="77777777" w:rsidR="006972F8" w:rsidRDefault="006972F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16549E2C" w14:textId="205878A6" w:rsidR="006972F8" w:rsidRDefault="006972F8" w:rsidP="006972F8">
      <w:pPr>
        <w:ind w:left="720" w:hanging="72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References</w:t>
      </w:r>
    </w:p>
    <w:sectPr w:rsidR="006972F8" w:rsidSect="00680761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0E0D" w14:textId="77777777" w:rsidR="00C73890" w:rsidRDefault="00C73890" w:rsidP="00865883">
      <w:r>
        <w:separator/>
      </w:r>
    </w:p>
  </w:endnote>
  <w:endnote w:type="continuationSeparator" w:id="0">
    <w:p w14:paraId="35314D4A" w14:textId="77777777" w:rsidR="00C73890" w:rsidRDefault="00C73890" w:rsidP="0086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FF9D" w14:textId="5221F337" w:rsidR="00865883" w:rsidRDefault="00865883">
    <w:pPr>
      <w:pStyle w:val="Footer"/>
      <w:jc w:val="center"/>
    </w:pPr>
  </w:p>
  <w:p w14:paraId="3BB48F68" w14:textId="77777777" w:rsidR="00865883" w:rsidRDefault="00865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C9C4" w14:textId="77777777" w:rsidR="00C73890" w:rsidRDefault="00C73890" w:rsidP="00865883">
      <w:r>
        <w:separator/>
      </w:r>
    </w:p>
  </w:footnote>
  <w:footnote w:type="continuationSeparator" w:id="0">
    <w:p w14:paraId="1F5DCDE9" w14:textId="77777777" w:rsidR="00C73890" w:rsidRDefault="00C73890" w:rsidP="0086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0087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4815F4" w14:textId="06F087F4" w:rsidR="00865883" w:rsidRDefault="008658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5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FF156C" w14:textId="77777777" w:rsidR="00865883" w:rsidRDefault="00865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5BEB"/>
    <w:multiLevelType w:val="hybridMultilevel"/>
    <w:tmpl w:val="345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674D"/>
    <w:multiLevelType w:val="hybridMultilevel"/>
    <w:tmpl w:val="70166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85781"/>
    <w:multiLevelType w:val="hybridMultilevel"/>
    <w:tmpl w:val="35009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51C5"/>
    <w:multiLevelType w:val="hybridMultilevel"/>
    <w:tmpl w:val="82C8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D7153"/>
    <w:multiLevelType w:val="hybridMultilevel"/>
    <w:tmpl w:val="B8FE5CE8"/>
    <w:lvl w:ilvl="0" w:tplc="154A3C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8762AA"/>
    <w:multiLevelType w:val="hybridMultilevel"/>
    <w:tmpl w:val="BE32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53B48"/>
    <w:multiLevelType w:val="hybridMultilevel"/>
    <w:tmpl w:val="0910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5336F"/>
    <w:multiLevelType w:val="hybridMultilevel"/>
    <w:tmpl w:val="35009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054FB"/>
    <w:multiLevelType w:val="hybridMultilevel"/>
    <w:tmpl w:val="BD62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189591">
    <w:abstractNumId w:val="6"/>
  </w:num>
  <w:num w:numId="2" w16cid:durableId="1098064981">
    <w:abstractNumId w:val="4"/>
  </w:num>
  <w:num w:numId="3" w16cid:durableId="244339980">
    <w:abstractNumId w:val="1"/>
  </w:num>
  <w:num w:numId="4" w16cid:durableId="549924889">
    <w:abstractNumId w:val="7"/>
  </w:num>
  <w:num w:numId="5" w16cid:durableId="2016376774">
    <w:abstractNumId w:val="2"/>
  </w:num>
  <w:num w:numId="6" w16cid:durableId="142703613">
    <w:abstractNumId w:val="8"/>
  </w:num>
  <w:num w:numId="7" w16cid:durableId="1916234026">
    <w:abstractNumId w:val="3"/>
  </w:num>
  <w:num w:numId="8" w16cid:durableId="226650109">
    <w:abstractNumId w:val="0"/>
  </w:num>
  <w:num w:numId="9" w16cid:durableId="595946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F3"/>
    <w:rsid w:val="00035A18"/>
    <w:rsid w:val="00072F46"/>
    <w:rsid w:val="00090529"/>
    <w:rsid w:val="000F2ADB"/>
    <w:rsid w:val="001216FC"/>
    <w:rsid w:val="00171F71"/>
    <w:rsid w:val="001909E3"/>
    <w:rsid w:val="00194C65"/>
    <w:rsid w:val="001A3A6B"/>
    <w:rsid w:val="001B799A"/>
    <w:rsid w:val="001D75AC"/>
    <w:rsid w:val="002072F7"/>
    <w:rsid w:val="00244209"/>
    <w:rsid w:val="0024425F"/>
    <w:rsid w:val="00251261"/>
    <w:rsid w:val="00251550"/>
    <w:rsid w:val="00262C80"/>
    <w:rsid w:val="0026320D"/>
    <w:rsid w:val="00281643"/>
    <w:rsid w:val="0029018B"/>
    <w:rsid w:val="002A0CE1"/>
    <w:rsid w:val="002A6ADF"/>
    <w:rsid w:val="002A6C02"/>
    <w:rsid w:val="002A6F6C"/>
    <w:rsid w:val="002B3C35"/>
    <w:rsid w:val="002B7C02"/>
    <w:rsid w:val="002C15D4"/>
    <w:rsid w:val="002D2966"/>
    <w:rsid w:val="002D794A"/>
    <w:rsid w:val="00301497"/>
    <w:rsid w:val="003362CC"/>
    <w:rsid w:val="00350379"/>
    <w:rsid w:val="00360D21"/>
    <w:rsid w:val="00394DE2"/>
    <w:rsid w:val="003D418B"/>
    <w:rsid w:val="003F7624"/>
    <w:rsid w:val="00401C7C"/>
    <w:rsid w:val="004132E8"/>
    <w:rsid w:val="0042075B"/>
    <w:rsid w:val="004357DB"/>
    <w:rsid w:val="004400FE"/>
    <w:rsid w:val="00467A5B"/>
    <w:rsid w:val="0047066D"/>
    <w:rsid w:val="004726E7"/>
    <w:rsid w:val="004D6024"/>
    <w:rsid w:val="004D6067"/>
    <w:rsid w:val="004E2880"/>
    <w:rsid w:val="004E3473"/>
    <w:rsid w:val="00513009"/>
    <w:rsid w:val="00537C7C"/>
    <w:rsid w:val="00541D70"/>
    <w:rsid w:val="0055046C"/>
    <w:rsid w:val="00551658"/>
    <w:rsid w:val="00555558"/>
    <w:rsid w:val="005722DA"/>
    <w:rsid w:val="005B3A36"/>
    <w:rsid w:val="005F477F"/>
    <w:rsid w:val="00614BC7"/>
    <w:rsid w:val="006151F3"/>
    <w:rsid w:val="00622867"/>
    <w:rsid w:val="00655774"/>
    <w:rsid w:val="006654C3"/>
    <w:rsid w:val="00680761"/>
    <w:rsid w:val="006972F8"/>
    <w:rsid w:val="006A258E"/>
    <w:rsid w:val="006A6FDA"/>
    <w:rsid w:val="006A77FA"/>
    <w:rsid w:val="006C15AC"/>
    <w:rsid w:val="006C5014"/>
    <w:rsid w:val="006E44E9"/>
    <w:rsid w:val="006F14F3"/>
    <w:rsid w:val="00705521"/>
    <w:rsid w:val="007077DC"/>
    <w:rsid w:val="00711950"/>
    <w:rsid w:val="00730C5C"/>
    <w:rsid w:val="0073609E"/>
    <w:rsid w:val="00774617"/>
    <w:rsid w:val="007B5A2A"/>
    <w:rsid w:val="007C0AFB"/>
    <w:rsid w:val="007C38A5"/>
    <w:rsid w:val="007E521F"/>
    <w:rsid w:val="0082282E"/>
    <w:rsid w:val="0082787F"/>
    <w:rsid w:val="0085100A"/>
    <w:rsid w:val="00865883"/>
    <w:rsid w:val="00885CD2"/>
    <w:rsid w:val="0088617F"/>
    <w:rsid w:val="008B6758"/>
    <w:rsid w:val="008E0885"/>
    <w:rsid w:val="008E17BB"/>
    <w:rsid w:val="008E365B"/>
    <w:rsid w:val="008F3C6E"/>
    <w:rsid w:val="009041F7"/>
    <w:rsid w:val="00924355"/>
    <w:rsid w:val="00932472"/>
    <w:rsid w:val="00977055"/>
    <w:rsid w:val="00980E28"/>
    <w:rsid w:val="00986A83"/>
    <w:rsid w:val="009A51DA"/>
    <w:rsid w:val="009B7955"/>
    <w:rsid w:val="009D49B1"/>
    <w:rsid w:val="00A2048C"/>
    <w:rsid w:val="00A446EE"/>
    <w:rsid w:val="00A86788"/>
    <w:rsid w:val="00AC1BD6"/>
    <w:rsid w:val="00AD1E74"/>
    <w:rsid w:val="00AD6A26"/>
    <w:rsid w:val="00B11528"/>
    <w:rsid w:val="00B1304A"/>
    <w:rsid w:val="00B350E6"/>
    <w:rsid w:val="00B35EC7"/>
    <w:rsid w:val="00B44F04"/>
    <w:rsid w:val="00B7068D"/>
    <w:rsid w:val="00B73417"/>
    <w:rsid w:val="00B96821"/>
    <w:rsid w:val="00BA0FA1"/>
    <w:rsid w:val="00BF0D96"/>
    <w:rsid w:val="00C00707"/>
    <w:rsid w:val="00C065C6"/>
    <w:rsid w:val="00C23635"/>
    <w:rsid w:val="00C54351"/>
    <w:rsid w:val="00C62C81"/>
    <w:rsid w:val="00C632CF"/>
    <w:rsid w:val="00C71FC2"/>
    <w:rsid w:val="00C73890"/>
    <w:rsid w:val="00CD3880"/>
    <w:rsid w:val="00D062D2"/>
    <w:rsid w:val="00D516B5"/>
    <w:rsid w:val="00D7221B"/>
    <w:rsid w:val="00D81ADB"/>
    <w:rsid w:val="00D91DAA"/>
    <w:rsid w:val="00D9417E"/>
    <w:rsid w:val="00DB08D9"/>
    <w:rsid w:val="00E17CA5"/>
    <w:rsid w:val="00E2396D"/>
    <w:rsid w:val="00E8543D"/>
    <w:rsid w:val="00EA66E9"/>
    <w:rsid w:val="00EB58BF"/>
    <w:rsid w:val="00EC45F9"/>
    <w:rsid w:val="00ED617D"/>
    <w:rsid w:val="00EF1A97"/>
    <w:rsid w:val="00F24C37"/>
    <w:rsid w:val="00F32917"/>
    <w:rsid w:val="00F4568B"/>
    <w:rsid w:val="00F95898"/>
    <w:rsid w:val="00FA3869"/>
    <w:rsid w:val="00FA3D1E"/>
    <w:rsid w:val="00F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051E"/>
  <w15:chartTrackingRefBased/>
  <w15:docId w15:val="{F9A6AA60-CAE0-40C3-BECB-4A5CB336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357DB"/>
    <w:pPr>
      <w:keepNext/>
      <w:keepLines/>
      <w:outlineLvl w:val="0"/>
    </w:pPr>
    <w:rPr>
      <w:rFonts w:eastAsiaTheme="majorEastAsia" w:cstheme="majorBidi"/>
      <w:color w:val="2F5496" w:themeColor="accent1" w:themeShade="BF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7DB"/>
    <w:rPr>
      <w:rFonts w:eastAsiaTheme="majorEastAsia" w:cstheme="majorBidi"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A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77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9B7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883"/>
  </w:style>
  <w:style w:type="paragraph" w:styleId="Footer">
    <w:name w:val="footer"/>
    <w:basedOn w:val="Normal"/>
    <w:link w:val="FooterChar"/>
    <w:uiPriority w:val="99"/>
    <w:unhideWhenUsed/>
    <w:rsid w:val="0086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883"/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locked/>
    <w:rsid w:val="00FE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3F806-9228-42D0-9F02-43DD0A71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Kyrklund</dc:creator>
  <cp:keywords/>
  <dc:description/>
  <cp:lastModifiedBy>user</cp:lastModifiedBy>
  <cp:revision>2</cp:revision>
  <dcterms:created xsi:type="dcterms:W3CDTF">2022-05-02T09:51:00Z</dcterms:created>
  <dcterms:modified xsi:type="dcterms:W3CDTF">2022-05-02T09:51:00Z</dcterms:modified>
</cp:coreProperties>
</file>