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65A8" w14:textId="2E6DE7D8" w:rsidR="00950C4D" w:rsidRDefault="00216F2B">
      <w:r>
        <w:rPr>
          <w:rFonts w:ascii="Verdana" w:hAnsi="Verdana"/>
          <w:color w:val="333333"/>
          <w:sz w:val="19"/>
          <w:szCs w:val="19"/>
          <w:shd w:val="clear" w:color="auto" w:fill="FAFAFA"/>
        </w:rPr>
        <w:t> How Do Our Food Choices Affect Society? How Do Food Policies Affect Us?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 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This essay isn't due until May 16th HOWEVER I do need a rough draft by May 9th. In the additional materials, I have included all the closed research theme reading titles. They should all be public and a google search away, however, if would like the direct link </w:t>
      </w:r>
      <w:proofErr w:type="spellStart"/>
      <w:r>
        <w:rPr>
          <w:rFonts w:ascii="Verdana" w:hAnsi="Verdana"/>
          <w:color w:val="333333"/>
          <w:sz w:val="19"/>
          <w:szCs w:val="19"/>
          <w:shd w:val="clear" w:color="auto" w:fill="FFFFFF"/>
        </w:rPr>
        <w:t>i</w:t>
      </w:r>
      <w:proofErr w:type="spellEnd"/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was given I can provide it. Also in the instructions, I require 1 link from my school's library. (https://library.ivytech.edu/statewide) I could look through this and pick something that you would like. Just let me know what you would want. Please let me know If </w:t>
      </w:r>
      <w:proofErr w:type="spellStart"/>
      <w:r>
        <w:rPr>
          <w:rFonts w:ascii="Verdana" w:hAnsi="Verdana"/>
          <w:color w:val="333333"/>
          <w:sz w:val="19"/>
          <w:szCs w:val="19"/>
          <w:shd w:val="clear" w:color="auto" w:fill="FFFFFF"/>
        </w:rPr>
        <w:t>i</w:t>
      </w:r>
      <w:proofErr w:type="spellEnd"/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can clear anything up. Thank you!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Assignment Summary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Half Draft (DUE MAY 9)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Clearly developed thesis statement that takes a position in response to the class's closed research theme question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An introductory paragraph that presents the thesis statement and frames the thesis within the context of a "conversation" related to the class's closed research theme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Arguments in support of the thesis that includes evidence from closed research theme readings, background readings, and/or independent library research, and effective reasoning that explains how the evidence proves the argument, clarifies ideas and perspectives, and/or elaborates on what the writer means (For this half draft, include as many of your arguments you can develop within the word count restrictions.)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Effective use of transitional words and phrases to show the relationships of ideas between and within paragraphs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In-text citations of “They Say” summaries and quotations of the closed research theme readings, background readings, and/or independent library research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Use of at least 3 sources, at least 1 of which comes from the Ivy Tech Library databases. The other 2 should be closed research theme readings or background readings from our class.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APA or MLA style formatting, as specified by your instructor, with a References (APA) or Works Cited (MLA) page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Observation of the conventions of Standard Written English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600-700 words (no more, no less) for the half draft (Works Cited or References list does not count in the minimum word-count requirement)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See the assessment rubric in the assignment page “M07 Writing Project 3 Argument: Half Draft” for an understanding of how the half draft will be graded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Final Draft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Clearly developed thesis statement that takes a position in response to the class's closed research theme question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An introductory paragraph that presents the thesis statement, frames the thesis within the context of a "conversation" related to the class's closed research theme and attempts to engage readers, making a case for the importance of the issue or problem being addressed.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Arguments in support of the thesis that includes evidence from closed research theme readings, background readings, and/or independent library research, and effective reasoning that explains how the evidence proves the argument, clarifies ideas and perspectives, and/or elaborates on what the writer means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A logical organizational structure and effective use of transitional words and phrases to show the relationships of ideas between and within paragraphs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In-text citations of “They Say” summaries and quotations of the closed research theme readings, background readings, and/or independent library research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Use of at least 4 sources, at least 1 of which comes from the Ivy Tech Library databases. The other 3 should be closed research theme readings or background readings from our class. Additional readings beyond these 4 may be from any source.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MLA style formatting with a References or Works Cited (MLA) page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Observation of the conventions of Standard Written English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Minimum 1250 words for the final draft (Works Cited or References list does not count in the minimum word-count requirement)</w:t>
      </w:r>
    </w:p>
    <w:sectPr w:rsidR="00950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2B"/>
    <w:rsid w:val="00216F2B"/>
    <w:rsid w:val="0095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19448"/>
  <w15:chartTrackingRefBased/>
  <w15:docId w15:val="{BBA19C44-E89F-46DC-BDA6-5876C10D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2022-04-28T14:28:00Z</dcterms:created>
  <dcterms:modified xsi:type="dcterms:W3CDTF">2022-04-28T14:29:00Z</dcterms:modified>
</cp:coreProperties>
</file>