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BB5FD" w14:textId="4AC5BF60" w:rsidR="009160B6" w:rsidRDefault="00270FFB">
      <w:r>
        <w:rPr>
          <w:rFonts w:ascii="Verdana" w:hAnsi="Verdana"/>
          <w:color w:val="000000"/>
          <w:sz w:val="17"/>
          <w:szCs w:val="17"/>
          <w:shd w:val="clear" w:color="auto" w:fill="FFFFFF"/>
        </w:rPr>
        <w:t xml:space="preserve">Developing and evaluating the psychometric properties of a scale designed to measure attitudes towards the elderly Lab Report. Paper details The PSY3041 laboratory report will focus on developing and evaluating the psychometric properties of a scale designed to measure attitudes towards the elderly. The aim of the report is for students to develop an appreciation of the test development process, understand the importance of reliability and validity, and think critically about the need for rigor when developing new tests for use in the public space or in clinical practice. This will be covered in labs 3 and 4, with additional time in lab 5. On completion of the task, students should have increased understanding of test development, reliability and validity, and further develop their critical thinking skills. The Research Report must include the following sections, with the following key points: Title Concise, descriptive and captures the findings of the study. Abstract States the principal objective and scope of the investigation. Clearly </w:t>
      </w:r>
      <w:r w:rsidR="0008635A">
        <w:rPr>
          <w:rFonts w:ascii="Verdana" w:hAnsi="Verdana"/>
          <w:color w:val="000000"/>
          <w:sz w:val="17"/>
          <w:szCs w:val="17"/>
          <w:shd w:val="clear" w:color="auto" w:fill="FFFFFF"/>
        </w:rPr>
        <w:t>summarizes</w:t>
      </w:r>
      <w:r>
        <w:rPr>
          <w:rFonts w:ascii="Verdana" w:hAnsi="Verdana"/>
          <w:color w:val="000000"/>
          <w:sz w:val="17"/>
          <w:szCs w:val="17"/>
          <w:shd w:val="clear" w:color="auto" w:fill="FFFFFF"/>
        </w:rPr>
        <w:t xml:space="preserve"> each of the sections of the report (intro, method, results, discussion). Introduction Similar to the introduction sections that you would have written in past Research or Lab Reports, this section must present, </w:t>
      </w:r>
      <w:r w:rsidR="0008635A">
        <w:rPr>
          <w:rFonts w:ascii="Verdana" w:hAnsi="Verdana"/>
          <w:color w:val="000000"/>
          <w:sz w:val="17"/>
          <w:szCs w:val="17"/>
          <w:shd w:val="clear" w:color="auto" w:fill="FFFFFF"/>
        </w:rPr>
        <w:t>synthesis</w:t>
      </w:r>
      <w:r>
        <w:rPr>
          <w:rFonts w:ascii="Verdana" w:hAnsi="Verdana"/>
          <w:color w:val="000000"/>
          <w:sz w:val="17"/>
          <w:szCs w:val="17"/>
          <w:shd w:val="clear" w:color="auto" w:fill="FFFFFF"/>
        </w:rPr>
        <w:t xml:space="preserve"> and review the relevant literature on the topic. Specific attention should be paid to establishing the reliability and validity of the construct and test under investigation. A strong rationale for why a measure investigating attitudes towards the elderly is important. Method Participants Sample description and demographics Materials Scale development procedure concisely explained. Psychometric properties explained. Procedure Accurate account of what the participants did to complete the data collection process. Data Analysis Factor Analysis Item Analysis Internal Consistency Correlational Analysis T-test NB: it is important to understand the function of each type of analysis. You will need to understand the purpose of running multiple types of analysis in order to explain to the reader what each type of analysis demonstrates in the Discussion. Results Data handling procedures Results for all the analysis mentioned in the Data Analysis section Discussion </w:t>
      </w:r>
      <w:proofErr w:type="spellStart"/>
      <w:r>
        <w:rPr>
          <w:rFonts w:ascii="Verdana" w:hAnsi="Verdana"/>
          <w:color w:val="000000"/>
          <w:sz w:val="17"/>
          <w:szCs w:val="17"/>
          <w:shd w:val="clear" w:color="auto" w:fill="FFFFFF"/>
        </w:rPr>
        <w:t>Discussion</w:t>
      </w:r>
      <w:proofErr w:type="spellEnd"/>
      <w:r>
        <w:rPr>
          <w:rFonts w:ascii="Verdana" w:hAnsi="Verdana"/>
          <w:color w:val="000000"/>
          <w:sz w:val="17"/>
          <w:szCs w:val="17"/>
          <w:shd w:val="clear" w:color="auto" w:fill="FFFFFF"/>
        </w:rPr>
        <w:t xml:space="preserve"> of the results in relation to the aims of the study and the past research presented in the Introduction A sound understanding of the current research and how it fits with/add to the existing literature on the topic. Next steps that will continue to build on the aims of the current research. References shows a sound understanding of the literature base and evidence of a comprehensive literature review. As this is a Research Report, the exact content that is covered will be different for each student. Your report will need to be internally consistent and have </w:t>
      </w:r>
      <w:proofErr w:type="spellStart"/>
      <w:proofErr w:type="gramStart"/>
      <w:r>
        <w:rPr>
          <w:rFonts w:ascii="Verdana" w:hAnsi="Verdana"/>
          <w:color w:val="000000"/>
          <w:sz w:val="17"/>
          <w:szCs w:val="17"/>
          <w:shd w:val="clear" w:color="auto" w:fill="FFFFFF"/>
        </w:rPr>
        <w:t>a</w:t>
      </w:r>
      <w:proofErr w:type="spellEnd"/>
      <w:proofErr w:type="gramEnd"/>
      <w:r>
        <w:rPr>
          <w:rFonts w:ascii="Verdana" w:hAnsi="Verdana"/>
          <w:color w:val="000000"/>
          <w:sz w:val="17"/>
          <w:szCs w:val="17"/>
          <w:shd w:val="clear" w:color="auto" w:fill="FFFFFF"/>
        </w:rPr>
        <w:t xml:space="preserve"> overarching flow and argument. There is no 'right' way to write this Research Report. The literature that you choose to include, as well as your rationale for this study will then dictate how you select your final scale and write up the results in the Discussion. Although your tutor will provide general guidelines for how to construct each section in class, ultimately, the information that you include is up to you, so it is important to clearly justify and explain what you have included and why, to maintain the overall argument and cohesion within your report.</w:t>
      </w:r>
    </w:p>
    <w:sectPr w:rsidR="00916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FFB"/>
    <w:rsid w:val="0008635A"/>
    <w:rsid w:val="00270FFB"/>
    <w:rsid w:val="0091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44B2B"/>
  <w15:chartTrackingRefBased/>
  <w15:docId w15:val="{212625BD-B26D-46B3-BF36-4C1B54CA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2022-04-01T09:52:00Z</dcterms:created>
  <dcterms:modified xsi:type="dcterms:W3CDTF">2022-04-01T09:52:00Z</dcterms:modified>
</cp:coreProperties>
</file>