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CF13" w14:textId="77777777" w:rsidR="00CA755C" w:rsidRDefault="00933356">
      <w:r>
        <w:rPr>
          <w:rFonts w:ascii="Verdana" w:hAnsi="Verdana"/>
          <w:color w:val="000000"/>
          <w:sz w:val="17"/>
          <w:szCs w:val="17"/>
          <w:shd w:val="clear" w:color="auto" w:fill="FFFFFF"/>
        </w:rPr>
        <w:t xml:space="preserve">Effects of Intimate Partner Violence and a History of Childhood Abuse on Mental Health and Stress during Pregnancy. Term Paper </w:t>
      </w:r>
      <w:proofErr w:type="gramStart"/>
      <w:r>
        <w:rPr>
          <w:rFonts w:ascii="Verdana" w:hAnsi="Verdana"/>
          <w:color w:val="000000"/>
          <w:sz w:val="17"/>
          <w:szCs w:val="17"/>
          <w:shd w:val="clear" w:color="auto" w:fill="FFFFFF"/>
        </w:rPr>
        <w:t>Guidelines :</w:t>
      </w:r>
      <w:proofErr w:type="gramEnd"/>
      <w:r>
        <w:rPr>
          <w:rFonts w:ascii="Verdana" w:hAnsi="Verdana"/>
          <w:color w:val="000000"/>
          <w:sz w:val="17"/>
          <w:szCs w:val="17"/>
          <w:shd w:val="clear" w:color="auto" w:fill="FFFFFF"/>
        </w:rPr>
        <w:t xml:space="preserve"> The paper should use 1) correct spelling and grammar, 2) carefully constructed sentences and paragraphs, 3) an introductory paragraph that states the topic and thesis of the paper, and 4) a concluding paragraph that summarizes and ties together major points and arguments in the paper. 3. Introductory Paragraph with Topic of Term Paper, Issues or Questions Discussed. Example: Are Mental Illness and Creativity Related in Some </w:t>
      </w:r>
      <w:proofErr w:type="gramStart"/>
      <w:r>
        <w:rPr>
          <w:rFonts w:ascii="Verdana" w:hAnsi="Verdana"/>
          <w:color w:val="000000"/>
          <w:sz w:val="17"/>
          <w:szCs w:val="17"/>
          <w:shd w:val="clear" w:color="auto" w:fill="FFFFFF"/>
        </w:rPr>
        <w:t>Way ?</w:t>
      </w:r>
      <w:proofErr w:type="gramEnd"/>
      <w:r>
        <w:rPr>
          <w:rFonts w:ascii="Verdana" w:hAnsi="Verdana"/>
          <w:color w:val="000000"/>
          <w:sz w:val="17"/>
          <w:szCs w:val="17"/>
          <w:shd w:val="clear" w:color="auto" w:fill="FFFFFF"/>
        </w:rPr>
        <w:t xml:space="preserve"> The question of whether mental disorders and creativity are somehow related – or whether “madness” and “genius” are somehow connected – has been debated for thousands of years, going back at least to Aristotle. In this paper, I review the results of some scientific research on this question. I will focus on discussing the methods and results from a few studies published in peer-reviewed journals. In the conclusion of the paper, I will discuss some of the key findings of research to date, some practical conclusions of that research, and questions that future research can address. 4. Full citation in reference section at end of paper, for at least 1 recent peer-reviewed journal article. (Should be a scholarly journal in psychology or closely related field). In the Reference Section at end of paper, you also need to type out the full citation for sources you used, including the names of authors, title of article, name of journal, date published, and pages in the journal. Example: </w:t>
      </w:r>
      <w:proofErr w:type="spellStart"/>
      <w:r>
        <w:rPr>
          <w:rFonts w:ascii="Verdana" w:hAnsi="Verdana"/>
          <w:color w:val="000000"/>
          <w:sz w:val="17"/>
          <w:szCs w:val="17"/>
          <w:shd w:val="clear" w:color="auto" w:fill="FFFFFF"/>
        </w:rPr>
        <w:t>Parnas</w:t>
      </w:r>
      <w:proofErr w:type="spellEnd"/>
      <w:r>
        <w:rPr>
          <w:rFonts w:ascii="Verdana" w:hAnsi="Verdana"/>
          <w:color w:val="000000"/>
          <w:sz w:val="17"/>
          <w:szCs w:val="17"/>
          <w:shd w:val="clear" w:color="auto" w:fill="FFFFFF"/>
        </w:rPr>
        <w:t xml:space="preserve">, J., </w:t>
      </w:r>
      <w:proofErr w:type="spellStart"/>
      <w:r>
        <w:rPr>
          <w:rFonts w:ascii="Verdana" w:hAnsi="Verdana"/>
          <w:color w:val="000000"/>
          <w:sz w:val="17"/>
          <w:szCs w:val="17"/>
          <w:shd w:val="clear" w:color="auto" w:fill="FFFFFF"/>
        </w:rPr>
        <w:t>Sandsten</w:t>
      </w:r>
      <w:proofErr w:type="spellEnd"/>
      <w:r>
        <w:rPr>
          <w:rFonts w:ascii="Verdana" w:hAnsi="Verdana"/>
          <w:color w:val="000000"/>
          <w:sz w:val="17"/>
          <w:szCs w:val="17"/>
          <w:shd w:val="clear" w:color="auto" w:fill="FFFFFF"/>
        </w:rPr>
        <w:t xml:space="preserve">, K.E., </w:t>
      </w:r>
      <w:proofErr w:type="spellStart"/>
      <w:r>
        <w:rPr>
          <w:rFonts w:ascii="Verdana" w:hAnsi="Verdana"/>
          <w:color w:val="000000"/>
          <w:sz w:val="17"/>
          <w:szCs w:val="17"/>
          <w:shd w:val="clear" w:color="auto" w:fill="FFFFFF"/>
        </w:rPr>
        <w:t>Vertergaard</w:t>
      </w:r>
      <w:proofErr w:type="spellEnd"/>
      <w:r>
        <w:rPr>
          <w:rFonts w:ascii="Verdana" w:hAnsi="Verdana"/>
          <w:color w:val="000000"/>
          <w:sz w:val="17"/>
          <w:szCs w:val="17"/>
          <w:shd w:val="clear" w:color="auto" w:fill="FFFFFF"/>
        </w:rPr>
        <w:t xml:space="preserve">, C.H., &amp; Nordgaard, J. (2019). Schizophrenia and bipolar disorder illness in the relatives of university scientists: an epidemiological report on the creativity-psychopathology relationship. Frontiers in Psychiatry 10 (175). Published online 2019 Apr 2 </w:t>
      </w:r>
      <w:proofErr w:type="spellStart"/>
      <w:r>
        <w:rPr>
          <w:rFonts w:ascii="Verdana" w:hAnsi="Verdana"/>
          <w:color w:val="000000"/>
          <w:sz w:val="17"/>
          <w:szCs w:val="17"/>
          <w:shd w:val="clear" w:color="auto" w:fill="FFFFFF"/>
        </w:rPr>
        <w:t>doi</w:t>
      </w:r>
      <w:proofErr w:type="spellEnd"/>
      <w:r>
        <w:rPr>
          <w:rFonts w:ascii="Verdana" w:hAnsi="Verdana"/>
          <w:color w:val="000000"/>
          <w:sz w:val="17"/>
          <w:szCs w:val="17"/>
          <w:shd w:val="clear" w:color="auto" w:fill="FFFFFF"/>
        </w:rPr>
        <w:t xml:space="preserve">: 10.3389/fpsyt.2019.00175 NOTE. 1: Make sure at least one article was PUBLISHED in 2017 or later, and in peer-reviewed journal. This is where many students make a mistake, if they do. Psychology Today, newspapers, popular magazines, textbooks, and most websites are NOT peer-reviewed journals. NOTE 2: Be sure to type out the full citation. Give names of authors, title of article, name of journal, year published </w:t>
      </w:r>
      <w:proofErr w:type="gramStart"/>
      <w:r>
        <w:rPr>
          <w:rFonts w:ascii="Verdana" w:hAnsi="Verdana"/>
          <w:color w:val="000000"/>
          <w:sz w:val="17"/>
          <w:szCs w:val="17"/>
          <w:shd w:val="clear" w:color="auto" w:fill="FFFFFF"/>
        </w:rPr>
        <w:t>( NOT</w:t>
      </w:r>
      <w:proofErr w:type="gramEnd"/>
      <w:r>
        <w:rPr>
          <w:rFonts w:ascii="Verdana" w:hAnsi="Verdana"/>
          <w:color w:val="000000"/>
          <w:sz w:val="17"/>
          <w:szCs w:val="17"/>
          <w:shd w:val="clear" w:color="auto" w:fill="FFFFFF"/>
        </w:rPr>
        <w:t xml:space="preserve"> just the date you accessed it online !), and the numbers of the pages in the journal. (Do NOT just provide a link – it’s been my experience over the years that links often don’t work. You may provide a link, but you must also type out the full citation). 5. Write most of 2 pages on key points in the article, so I can see that you actually looked at and thought about it. Example: People have long wondered whether there is a relationship between creativity and mental illness. The authors of this paper (</w:t>
      </w:r>
      <w:proofErr w:type="spellStart"/>
      <w:r>
        <w:rPr>
          <w:rFonts w:ascii="Verdana" w:hAnsi="Verdana"/>
          <w:color w:val="000000"/>
          <w:sz w:val="17"/>
          <w:szCs w:val="17"/>
          <w:shd w:val="clear" w:color="auto" w:fill="FFFFFF"/>
        </w:rPr>
        <w:t>Parnas</w:t>
      </w:r>
      <w:proofErr w:type="spellEnd"/>
      <w:r>
        <w:rPr>
          <w:rFonts w:ascii="Verdana" w:hAnsi="Verdana"/>
          <w:color w:val="000000"/>
          <w:sz w:val="17"/>
          <w:szCs w:val="17"/>
          <w:shd w:val="clear" w:color="auto" w:fill="FFFFFF"/>
        </w:rPr>
        <w:t xml:space="preserve"> et al., 2019) used large data sets in Denmark to investigate whether healthier relatives of patients with schizophrenia or bipolar disorder tend to be more creative on average than other people. The authors did find that very creative university scientists were more likely than controls to have biological relatives with schizophrenia or bipolar disorder. The results are consistent with other studies that suggest genes that increase risk for developing schizophrenia or bipolar disorder might have a “silver lining” of increased creative potential. 6 Write several paragraphs with your own ideas, reactions, to the article and the topic. 7. As noted in the syllabus, the KEY requirements are to find, discuss, and cite a peer-reviewed source published in 2017 or </w:t>
      </w:r>
      <w:proofErr w:type="gramStart"/>
      <w:r>
        <w:rPr>
          <w:rFonts w:ascii="Verdana" w:hAnsi="Verdana"/>
          <w:color w:val="000000"/>
          <w:sz w:val="17"/>
          <w:szCs w:val="17"/>
          <w:shd w:val="clear" w:color="auto" w:fill="FFFFFF"/>
        </w:rPr>
        <w:t>later..</w:t>
      </w:r>
      <w:proofErr w:type="gramEnd"/>
      <w:r>
        <w:rPr>
          <w:rFonts w:ascii="Verdana" w:hAnsi="Verdana"/>
          <w:color w:val="000000"/>
          <w:sz w:val="17"/>
          <w:szCs w:val="17"/>
          <w:shd w:val="clear" w:color="auto" w:fill="FFFFFF"/>
        </w:rPr>
        <w:t xml:space="preserve"> 8. You also should cite a source in the text of the paper when you refer to its findings in a sentence. 9. Note: The sample paper is using Times New Roman font and 1-inch margins, as specified in the syllabus.</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356"/>
    <w:rsid w:val="000564B3"/>
    <w:rsid w:val="00933356"/>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B068"/>
  <w15:chartTrackingRefBased/>
  <w15:docId w15:val="{B1BF06D0-E6BA-431F-8A5F-B5C947A7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2022-04-26T10:24:00Z</dcterms:created>
  <dcterms:modified xsi:type="dcterms:W3CDTF">2022-04-26T10:24:00Z</dcterms:modified>
</cp:coreProperties>
</file>