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BA" w:rsidRDefault="00F7345D">
      <w:bookmarkStart w:id="0" w:name="_GoBack"/>
      <w:r>
        <w:rPr>
          <w:rFonts w:ascii="Verdana" w:hAnsi="Verdana"/>
          <w:color w:val="000000"/>
          <w:sz w:val="17"/>
          <w:szCs w:val="17"/>
          <w:shd w:val="clear" w:color="auto" w:fill="FFFFFF"/>
        </w:rPr>
        <w:t xml:space="preserve">Write the first draft of the research paper and follow the guidelines. Write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8-10 page paper on a multinational corporation or global corporation ethical or unethical practices using at least six external sources (the textbook can be one). Web sources are fine but Wikipedia is NOT to be used as a source. Also, you are expected to use the internet and library databases to locate magazines, books, newspapers, and relevant sources on the topic. Students will select a multinational or global corporation and provide a detailed account of how they conduct business in an ethical or unethical manner in their international subsidiaries. 1. Provide background information on the company’s operations, products and services, and countries where they do business. 2. Explain and provide details on the company’s vendor and supplier relationships, and other policies and procedures related to conducting business in an international environment. 3. Describe the company’s ethical organizational climate, specifically ethical code of conduct, ethics or compliance office, process on conducting ethical audits and process for investigating ethical breaches. 4. Explain in detail how the company addresses the following aspects of international business in an ethical or unethical manner. While addressing each component, provide examples of policies and procedures, practices, challenges, unfavorable behavior or steps to correct the situation: Outsourcing Working standards and conditions Workers’ rights Child labor laws Human rights violations Political arena Bribery and corruption in the global business environment Format Guidelines for Global Business Ethics Paper -Times new roman font size 12 -Essay format and doubled spaced -APA format (In-text citations and References) -Cover page -Abstract -Major Headings for each section in the case or paper -Body (APA in-text citations) -Conclusion -References</w:t>
      </w:r>
      <w:bookmarkEnd w:id="0"/>
    </w:p>
    <w:sectPr w:rsidR="00DB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5D"/>
    <w:rsid w:val="00037F31"/>
    <w:rsid w:val="00DB2ABA"/>
    <w:rsid w:val="00F7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D83C-2377-4CCC-B382-7B05CFB4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2022-03-14T07:56:00Z</dcterms:created>
  <dcterms:modified xsi:type="dcterms:W3CDTF">2022-03-14T07:56:00Z</dcterms:modified>
</cp:coreProperties>
</file>