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A365F" w14:textId="77777777" w:rsidR="004863C9" w:rsidRDefault="00EE328E">
      <w:r>
        <w:rPr>
          <w:rFonts w:ascii="Verdana" w:hAnsi="Verdana"/>
          <w:color w:val="000000"/>
          <w:sz w:val="17"/>
          <w:szCs w:val="17"/>
          <w:shd w:val="clear" w:color="auto" w:fill="FFFFFF"/>
        </w:rPr>
        <w:t xml:space="preserve">English Topic </w:t>
      </w:r>
      <w:proofErr w:type="spellStart"/>
      <w:r>
        <w:rPr>
          <w:rFonts w:ascii="Verdana" w:hAnsi="Verdana"/>
          <w:color w:val="000000"/>
          <w:sz w:val="17"/>
          <w:szCs w:val="17"/>
          <w:shd w:val="clear" w:color="auto" w:fill="FFFFFF"/>
        </w:rPr>
        <w:t>hera</w:t>
      </w:r>
      <w:proofErr w:type="spellEnd"/>
      <w:r>
        <w:rPr>
          <w:rFonts w:ascii="Verdana" w:hAnsi="Verdana"/>
          <w:color w:val="000000"/>
          <w:sz w:val="17"/>
          <w:szCs w:val="17"/>
          <w:shd w:val="clear" w:color="auto" w:fill="FFFFFF"/>
        </w:rPr>
        <w:t xml:space="preserve">. Use all the prompt this time 1. As we begin in medias res, it is clear that Achilles and Agamemnon have a history of resentment. This isn’t the first time they have tangled, and this is conveyed in the way they speak to and about each other. It is sometimes conveyed by how they avoid speaking about each other. They also know how to push each other’s buttons. The text describes it as “a stand-off, their battle of words” (1.318). 2. Write one meaty paragraph: what is Agamemnon’s personality like and why do you think so? 3. Write one meaty paragraph: what is Achilles’ personality like and why do you think so? What do his actions after his verbal fight with Agamemnon add to your picture of him? 4. Powerful language: choose a passage of at least 3 lines but no more than 6 from pp. 239-242. Why do you like it? What do both its ideas and language convey? 5. Focusing on their actions and words, examine the relationship between Zeus and Hera. If you could sum it up in one word, what would that word be? Then, in a paragraph, explain why you have chosen that word and how you see it in the way they respond to each other. When you are finished, submit your completed exercises in the appropriate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You can find it under the Course Content for this unit, "Assignments," or here: Unit 2B: Iliad Book 1 Exercises Purpose You have read the text and deepened your knowledge of its background. Now it is time for you to start actually digging into the text yourself. This is where the fun begins. Guidelines and Instructions Here is what you need to know about these (and other) exercises: 1. You need to go back to your book, examine details, and think about them. Your submitted responses should not be “off the cuff” or relying on your memory. 2. Read the prompt carefully and be sure to respond as precisely as you can. 3. Note any specific instructions or indications of length/depth. 4. Make sure you refer to and explain specific details in your responses. 5. Type your work in a Word document. Be sure to save and keep an electronic copy for yourself. 6. Your answers should, of course, be your own. Unless specifically directed, you should not refer to any other outside sources (whether online, print, or another’s aid) beyond your brain and your textbook. This includes reading guides such as SparkNotes. Any reference material that does get included should be cited appropriately. See the “Academic Integrity” statement on the course policy for further information. 7. When finished, submit your work in the appropriate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(if you have not done this before, you will find instructions on the class’s Brightspace homepage). It is important that you submit it to the appropriate place, as that is where I will look for it.</w:t>
      </w:r>
    </w:p>
    <w:sectPr w:rsidR="0048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8E"/>
    <w:rsid w:val="004863C9"/>
    <w:rsid w:val="00D24222"/>
    <w:rsid w:val="00EE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AC38"/>
  <w15:chartTrackingRefBased/>
  <w15:docId w15:val="{F149BA29-7751-48D2-8830-96D0C194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2022-03-22T07:01:00Z</dcterms:created>
  <dcterms:modified xsi:type="dcterms:W3CDTF">2022-03-22T07:01:00Z</dcterms:modified>
</cp:coreProperties>
</file>