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F5F90" w14:textId="77777777" w:rsidR="008938B7" w:rsidRPr="005F74B8" w:rsidRDefault="008938B7" w:rsidP="008938B7">
      <w:proofErr w:type="gramStart"/>
      <w:r w:rsidRPr="005F74B8">
        <w:t>Name  _</w:t>
      </w:r>
      <w:proofErr w:type="gramEnd"/>
      <w:r w:rsidRPr="005F74B8">
        <w:t xml:space="preserve">______________________     </w:t>
      </w:r>
      <w:r w:rsidR="008A1674" w:rsidRPr="005F74B8">
        <w:t xml:space="preserve"> </w:t>
      </w:r>
      <w:r w:rsidRPr="005F74B8">
        <w:t xml:space="preserve">Date__________   </w:t>
      </w:r>
      <w:r w:rsidR="008A1674" w:rsidRPr="005F74B8">
        <w:t>Finished   Yes  _____  No  _____</w:t>
      </w:r>
      <w:r w:rsidRPr="005F74B8">
        <w:t xml:space="preserve">                            </w:t>
      </w:r>
      <w:r w:rsidR="008A1674" w:rsidRPr="005F74B8">
        <w:t xml:space="preserve">                           </w:t>
      </w:r>
    </w:p>
    <w:p w14:paraId="3411F25A" w14:textId="77777777" w:rsidR="008938B7" w:rsidRPr="005F74B8" w:rsidRDefault="008938B7" w:rsidP="008938B7">
      <w:pPr>
        <w:rPr>
          <w:b/>
          <w:bCs/>
          <w:sz w:val="20"/>
          <w:szCs w:val="20"/>
        </w:rPr>
      </w:pPr>
      <w:r w:rsidRPr="005F74B8">
        <w:rPr>
          <w:b/>
          <w:bCs/>
          <w:sz w:val="20"/>
          <w:szCs w:val="20"/>
        </w:rPr>
        <w:t xml:space="preserve">     </w:t>
      </w:r>
    </w:p>
    <w:p w14:paraId="2F8B34C6" w14:textId="77777777" w:rsidR="008938B7" w:rsidRPr="005F74B8" w:rsidRDefault="008938B7" w:rsidP="008938B7">
      <w:pPr>
        <w:rPr>
          <w:b/>
          <w:bCs/>
          <w:sz w:val="20"/>
          <w:szCs w:val="20"/>
        </w:rPr>
      </w:pPr>
      <w:r w:rsidRPr="005F74B8">
        <w:rPr>
          <w:b/>
          <w:bCs/>
          <w:sz w:val="20"/>
          <w:szCs w:val="20"/>
        </w:rPr>
        <w:t xml:space="preserve">                                                 </w:t>
      </w:r>
      <w:bookmarkStart w:id="0" w:name="_GoBack"/>
      <w:r w:rsidRPr="005F74B8">
        <w:rPr>
          <w:b/>
          <w:bCs/>
          <w:sz w:val="20"/>
          <w:szCs w:val="20"/>
        </w:rPr>
        <w:t>AMERICAN LITERATURE 251 ESSAY</w:t>
      </w:r>
      <w:r w:rsidRPr="005F74B8">
        <w:rPr>
          <w:sz w:val="20"/>
          <w:szCs w:val="20"/>
        </w:rPr>
        <w:t xml:space="preserve"> </w:t>
      </w:r>
      <w:bookmarkEnd w:id="0"/>
      <w:r w:rsidRPr="005F74B8">
        <w:rPr>
          <w:b/>
          <w:bCs/>
          <w:sz w:val="20"/>
          <w:szCs w:val="20"/>
        </w:rPr>
        <w:t>ASSIGNMENT I</w:t>
      </w:r>
    </w:p>
    <w:p w14:paraId="0A744DC0" w14:textId="77777777" w:rsidR="008938B7" w:rsidRPr="005F74B8" w:rsidRDefault="008938B7" w:rsidP="008938B7">
      <w:pPr>
        <w:rPr>
          <w:sz w:val="20"/>
          <w:szCs w:val="20"/>
        </w:rPr>
      </w:pPr>
      <w:r w:rsidRPr="005F74B8">
        <w:rPr>
          <w:b/>
          <w:bCs/>
          <w:sz w:val="20"/>
          <w:szCs w:val="20"/>
        </w:rPr>
        <w:t xml:space="preserve">TOPIC:  </w:t>
      </w:r>
      <w:r w:rsidRPr="005F74B8">
        <w:rPr>
          <w:sz w:val="20"/>
          <w:szCs w:val="20"/>
        </w:rPr>
        <w:t>Choose one or more of the selections from your text and answer one of the following questions in an essay format. DO NOT offer a summary of the selection; any discussion of the plot or information imparted should actually come in the form of an example used to illustrate some observation that you have previously expressed in your analysis.</w:t>
      </w:r>
    </w:p>
    <w:p w14:paraId="2AD76C9C" w14:textId="77777777" w:rsidR="008938B7" w:rsidRPr="005F74B8" w:rsidRDefault="008938B7" w:rsidP="008938B7">
      <w:pPr>
        <w:rPr>
          <w:sz w:val="20"/>
          <w:szCs w:val="20"/>
        </w:rPr>
      </w:pPr>
    </w:p>
    <w:p w14:paraId="256E5672" w14:textId="77777777" w:rsidR="008938B7" w:rsidRPr="005F74B8" w:rsidRDefault="008938B7" w:rsidP="008938B7">
      <w:pPr>
        <w:rPr>
          <w:b/>
          <w:bCs/>
          <w:sz w:val="20"/>
          <w:szCs w:val="20"/>
        </w:rPr>
      </w:pPr>
      <w:r w:rsidRPr="005F74B8">
        <w:rPr>
          <w:b/>
          <w:bCs/>
          <w:sz w:val="20"/>
          <w:szCs w:val="20"/>
        </w:rPr>
        <w:t xml:space="preserve">Option 1:  </w:t>
      </w:r>
    </w:p>
    <w:p w14:paraId="14F7089E" w14:textId="7ABA02D3" w:rsidR="008938B7" w:rsidRPr="005F74B8" w:rsidRDefault="008938B7" w:rsidP="008938B7">
      <w:pPr>
        <w:rPr>
          <w:bCs/>
          <w:sz w:val="20"/>
          <w:szCs w:val="20"/>
        </w:rPr>
      </w:pPr>
      <w:r w:rsidRPr="005F74B8">
        <w:rPr>
          <w:bCs/>
          <w:sz w:val="20"/>
          <w:szCs w:val="20"/>
        </w:rPr>
        <w:t xml:space="preserve">Discuss the similarities and differences in the ways two of the early authors (Bradford, Smith, Winthrop) present Native Americans.  Is one more </w:t>
      </w:r>
      <w:r w:rsidR="00F03734" w:rsidRPr="005F74B8">
        <w:rPr>
          <w:bCs/>
          <w:sz w:val="20"/>
          <w:szCs w:val="20"/>
        </w:rPr>
        <w:t>sympathetic than the other?  Give examples to illustrate your points.</w:t>
      </w:r>
    </w:p>
    <w:p w14:paraId="64124786" w14:textId="77777777" w:rsidR="00FE2049" w:rsidRPr="005F74B8" w:rsidRDefault="00FE2049" w:rsidP="008938B7">
      <w:pPr>
        <w:suppressAutoHyphens/>
        <w:spacing w:line="240" w:lineRule="atLeast"/>
        <w:rPr>
          <w:sz w:val="20"/>
          <w:szCs w:val="20"/>
        </w:rPr>
      </w:pPr>
    </w:p>
    <w:p w14:paraId="2C4ECD60" w14:textId="77777777" w:rsidR="00F03734" w:rsidRPr="005F74B8" w:rsidRDefault="008938B7" w:rsidP="008938B7">
      <w:pPr>
        <w:suppressAutoHyphens/>
        <w:spacing w:line="240" w:lineRule="atLeast"/>
        <w:rPr>
          <w:b/>
          <w:bCs/>
          <w:sz w:val="20"/>
          <w:szCs w:val="20"/>
        </w:rPr>
      </w:pPr>
      <w:r w:rsidRPr="005F74B8">
        <w:rPr>
          <w:b/>
          <w:bCs/>
          <w:sz w:val="20"/>
          <w:szCs w:val="20"/>
        </w:rPr>
        <w:t>Option 2:</w:t>
      </w:r>
    </w:p>
    <w:p w14:paraId="6629B2B7" w14:textId="77777777" w:rsidR="008938B7" w:rsidRPr="005F74B8" w:rsidRDefault="00F03734" w:rsidP="008938B7">
      <w:pPr>
        <w:suppressAutoHyphens/>
        <w:spacing w:line="240" w:lineRule="atLeast"/>
        <w:rPr>
          <w:bCs/>
          <w:sz w:val="20"/>
          <w:szCs w:val="20"/>
        </w:rPr>
      </w:pPr>
      <w:r w:rsidRPr="005F74B8">
        <w:rPr>
          <w:bCs/>
          <w:sz w:val="20"/>
          <w:szCs w:val="20"/>
        </w:rPr>
        <w:t>Compare the poetry of Bradstreet and Taylor.</w:t>
      </w:r>
      <w:r w:rsidR="008938B7" w:rsidRPr="005F74B8">
        <w:rPr>
          <w:bCs/>
          <w:sz w:val="20"/>
          <w:szCs w:val="20"/>
        </w:rPr>
        <w:t xml:space="preserve"> </w:t>
      </w:r>
      <w:r w:rsidRPr="005F74B8">
        <w:rPr>
          <w:bCs/>
          <w:sz w:val="20"/>
          <w:szCs w:val="20"/>
        </w:rPr>
        <w:t>What does each writer primarily focus on in her/his work? How does that focus determine the imagery and tone of each writer’s work?  Use specific examples for illustration.</w:t>
      </w:r>
    </w:p>
    <w:p w14:paraId="68BA0453" w14:textId="77777777" w:rsidR="008938B7" w:rsidRPr="005F74B8" w:rsidRDefault="008938B7" w:rsidP="008938B7">
      <w:pPr>
        <w:rPr>
          <w:b/>
          <w:bCs/>
          <w:sz w:val="20"/>
          <w:szCs w:val="20"/>
        </w:rPr>
      </w:pPr>
    </w:p>
    <w:p w14:paraId="4344C8EE" w14:textId="77777777" w:rsidR="008938B7" w:rsidRPr="005F74B8" w:rsidRDefault="008938B7" w:rsidP="008938B7">
      <w:pPr>
        <w:suppressAutoHyphens/>
        <w:spacing w:line="240" w:lineRule="atLeast"/>
        <w:rPr>
          <w:b/>
          <w:bCs/>
          <w:sz w:val="20"/>
          <w:szCs w:val="20"/>
        </w:rPr>
      </w:pPr>
      <w:r w:rsidRPr="005F74B8">
        <w:rPr>
          <w:b/>
          <w:bCs/>
          <w:sz w:val="20"/>
          <w:szCs w:val="20"/>
        </w:rPr>
        <w:t>Option 3:</w:t>
      </w:r>
    </w:p>
    <w:p w14:paraId="40DD3810" w14:textId="4D0B5A0E" w:rsidR="007B3697" w:rsidRPr="005F74B8" w:rsidRDefault="007B3697" w:rsidP="008938B7">
      <w:pPr>
        <w:pStyle w:val="BodyTextIndent"/>
        <w:ind w:left="0"/>
        <w:rPr>
          <w:bCs/>
          <w:sz w:val="20"/>
          <w:szCs w:val="20"/>
        </w:rPr>
      </w:pPr>
      <w:r w:rsidRPr="005F74B8">
        <w:rPr>
          <w:bCs/>
          <w:sz w:val="20"/>
          <w:szCs w:val="20"/>
        </w:rPr>
        <w:t>Discuss the intensity of faith and expression shown in the work of Jonathan Edwards and one of the following writers: Bradford, Mather, Taylor</w:t>
      </w:r>
      <w:r w:rsidR="008A1674" w:rsidRPr="005F74B8">
        <w:rPr>
          <w:bCs/>
          <w:sz w:val="20"/>
          <w:szCs w:val="20"/>
        </w:rPr>
        <w:t>,</w:t>
      </w:r>
      <w:r w:rsidR="005F74B8" w:rsidRPr="005F74B8">
        <w:rPr>
          <w:bCs/>
          <w:sz w:val="20"/>
          <w:szCs w:val="20"/>
        </w:rPr>
        <w:t xml:space="preserve"> or </w:t>
      </w:r>
      <w:r w:rsidR="008A1674" w:rsidRPr="005F74B8">
        <w:rPr>
          <w:bCs/>
          <w:sz w:val="20"/>
          <w:szCs w:val="20"/>
        </w:rPr>
        <w:t>Bradstreet</w:t>
      </w:r>
      <w:r w:rsidR="005F74B8" w:rsidRPr="005F74B8">
        <w:rPr>
          <w:bCs/>
          <w:sz w:val="20"/>
          <w:szCs w:val="20"/>
        </w:rPr>
        <w:t>.</w:t>
      </w:r>
    </w:p>
    <w:p w14:paraId="01BCA358" w14:textId="77777777" w:rsidR="008A1674" w:rsidRPr="005F74B8" w:rsidRDefault="008A1674" w:rsidP="008938B7">
      <w:pPr>
        <w:pStyle w:val="BodyTextIndent"/>
        <w:ind w:left="0"/>
        <w:rPr>
          <w:bCs/>
          <w:sz w:val="20"/>
          <w:szCs w:val="20"/>
        </w:rPr>
      </w:pPr>
    </w:p>
    <w:p w14:paraId="3CD31F2A" w14:textId="77777777" w:rsidR="008A1674" w:rsidRPr="005F74B8" w:rsidRDefault="008A1674" w:rsidP="008938B7">
      <w:pPr>
        <w:pStyle w:val="BodyTextIndent"/>
        <w:ind w:left="0"/>
        <w:rPr>
          <w:b/>
          <w:sz w:val="20"/>
          <w:szCs w:val="20"/>
        </w:rPr>
      </w:pPr>
      <w:r w:rsidRPr="005F74B8">
        <w:rPr>
          <w:b/>
          <w:bCs/>
          <w:sz w:val="20"/>
          <w:szCs w:val="20"/>
        </w:rPr>
        <w:t>Option 4:</w:t>
      </w:r>
    </w:p>
    <w:p w14:paraId="0A5F70F2" w14:textId="77777777" w:rsidR="008938B7" w:rsidRPr="005F74B8" w:rsidRDefault="008A1674" w:rsidP="008A1674">
      <w:pPr>
        <w:rPr>
          <w:bCs/>
          <w:sz w:val="20"/>
          <w:szCs w:val="20"/>
        </w:rPr>
      </w:pPr>
      <w:r w:rsidRPr="005F74B8">
        <w:rPr>
          <w:bCs/>
          <w:sz w:val="20"/>
          <w:szCs w:val="20"/>
        </w:rPr>
        <w:t>Discuss the similarities and differences in the ways two of the early authors use Nature to reveal character and/</w:t>
      </w:r>
      <w:proofErr w:type="gramStart"/>
      <w:r w:rsidRPr="005F74B8">
        <w:rPr>
          <w:bCs/>
          <w:sz w:val="20"/>
          <w:szCs w:val="20"/>
        </w:rPr>
        <w:t>or  important</w:t>
      </w:r>
      <w:proofErr w:type="gramEnd"/>
      <w:r w:rsidRPr="005F74B8">
        <w:rPr>
          <w:bCs/>
          <w:sz w:val="20"/>
          <w:szCs w:val="20"/>
        </w:rPr>
        <w:t xml:space="preserve"> messages in their work.</w:t>
      </w:r>
    </w:p>
    <w:p w14:paraId="0A7CA080" w14:textId="77777777" w:rsidR="008A1674" w:rsidRPr="005F74B8" w:rsidRDefault="008A1674" w:rsidP="008A1674">
      <w:pPr>
        <w:rPr>
          <w:sz w:val="20"/>
          <w:szCs w:val="20"/>
        </w:rPr>
      </w:pPr>
    </w:p>
    <w:p w14:paraId="6A2604E5" w14:textId="77777777" w:rsidR="008938B7" w:rsidRPr="005F74B8" w:rsidRDefault="008938B7" w:rsidP="008938B7">
      <w:pPr>
        <w:rPr>
          <w:sz w:val="20"/>
          <w:szCs w:val="20"/>
        </w:rPr>
      </w:pPr>
      <w:r w:rsidRPr="005F74B8">
        <w:rPr>
          <w:b/>
          <w:bCs/>
          <w:sz w:val="20"/>
          <w:szCs w:val="20"/>
        </w:rPr>
        <w:t xml:space="preserve">FORMAT:  </w:t>
      </w:r>
      <w:r w:rsidRPr="005F74B8">
        <w:rPr>
          <w:sz w:val="20"/>
          <w:szCs w:val="20"/>
        </w:rPr>
        <w:t>The final draft should be 400 – 600 words, double spaced (or every other line skipped), and stapled.  You may type it if you wish. You also need to give it an interesting and appropriate title (Essay 1 does not qualify on any level). It must also be written in ink.</w:t>
      </w:r>
    </w:p>
    <w:p w14:paraId="4F96C073" w14:textId="77777777" w:rsidR="008938B7" w:rsidRPr="005F74B8" w:rsidRDefault="008938B7" w:rsidP="008938B7">
      <w:pPr>
        <w:rPr>
          <w:sz w:val="20"/>
          <w:szCs w:val="20"/>
        </w:rPr>
      </w:pPr>
    </w:p>
    <w:p w14:paraId="6561CDE6" w14:textId="77777777" w:rsidR="008938B7" w:rsidRPr="005F74B8" w:rsidRDefault="008938B7" w:rsidP="008938B7">
      <w:pPr>
        <w:rPr>
          <w:sz w:val="20"/>
          <w:szCs w:val="20"/>
        </w:rPr>
      </w:pPr>
      <w:r w:rsidRPr="005F74B8">
        <w:rPr>
          <w:b/>
          <w:bCs/>
          <w:sz w:val="20"/>
          <w:szCs w:val="20"/>
        </w:rPr>
        <w:t xml:space="preserve">SOURCES:  </w:t>
      </w:r>
      <w:r w:rsidRPr="005F74B8">
        <w:rPr>
          <w:sz w:val="20"/>
          <w:szCs w:val="20"/>
        </w:rPr>
        <w:t xml:space="preserve">Do not use outside sources other than your notes or handouts; the only other source you should use, </w:t>
      </w:r>
      <w:proofErr w:type="gramStart"/>
      <w:r w:rsidRPr="005F74B8">
        <w:rPr>
          <w:sz w:val="20"/>
          <w:szCs w:val="20"/>
        </w:rPr>
        <w:t>other</w:t>
      </w:r>
      <w:proofErr w:type="gramEnd"/>
      <w:r w:rsidRPr="005F74B8">
        <w:rPr>
          <w:sz w:val="20"/>
          <w:szCs w:val="20"/>
        </w:rPr>
        <w:t xml:space="preserve"> than your own  thoughts, is your book, which must be cited using MLA format. </w:t>
      </w:r>
    </w:p>
    <w:p w14:paraId="7424CD63" w14:textId="77777777" w:rsidR="008938B7" w:rsidRPr="005F74B8" w:rsidRDefault="008938B7" w:rsidP="008938B7">
      <w:pPr>
        <w:rPr>
          <w:sz w:val="20"/>
          <w:szCs w:val="20"/>
        </w:rPr>
      </w:pPr>
    </w:p>
    <w:p w14:paraId="42E85131" w14:textId="77777777" w:rsidR="008938B7" w:rsidRPr="005F74B8" w:rsidRDefault="008938B7" w:rsidP="008938B7">
      <w:pPr>
        <w:rPr>
          <w:sz w:val="20"/>
          <w:szCs w:val="20"/>
        </w:rPr>
      </w:pPr>
      <w:r w:rsidRPr="005F74B8">
        <w:rPr>
          <w:b/>
          <w:bCs/>
          <w:sz w:val="20"/>
          <w:szCs w:val="20"/>
        </w:rPr>
        <w:t xml:space="preserve">AUDIENCE: </w:t>
      </w:r>
      <w:r w:rsidRPr="005F74B8">
        <w:rPr>
          <w:sz w:val="20"/>
          <w:szCs w:val="20"/>
        </w:rPr>
        <w:t>Your classmates will serve as your audience, so you do not need to summarize the information contained in the selection(s) about which you have chosen to write.</w:t>
      </w:r>
    </w:p>
    <w:p w14:paraId="657F92F3" w14:textId="77777777" w:rsidR="008938B7" w:rsidRPr="005F74B8" w:rsidRDefault="008938B7" w:rsidP="008938B7">
      <w:pPr>
        <w:rPr>
          <w:sz w:val="20"/>
          <w:szCs w:val="20"/>
        </w:rPr>
      </w:pPr>
    </w:p>
    <w:p w14:paraId="6A355F6C" w14:textId="77777777" w:rsidR="008938B7" w:rsidRPr="005F74B8" w:rsidRDefault="008938B7" w:rsidP="008938B7">
      <w:pPr>
        <w:rPr>
          <w:b/>
          <w:bCs/>
          <w:sz w:val="20"/>
          <w:szCs w:val="20"/>
        </w:rPr>
      </w:pPr>
      <w:r w:rsidRPr="005F74B8">
        <w:rPr>
          <w:b/>
          <w:bCs/>
          <w:sz w:val="20"/>
          <w:szCs w:val="20"/>
        </w:rPr>
        <w:t>You will be graded on the following essay components:</w:t>
      </w:r>
    </w:p>
    <w:p w14:paraId="1C9AA8B3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 xml:space="preserve">Organization of ideas into solid paragraphs, an introduction with a thesis statement, </w:t>
      </w:r>
      <w:r w:rsidR="00FE2049" w:rsidRPr="005F74B8">
        <w:rPr>
          <w:sz w:val="20"/>
          <w:szCs w:val="20"/>
        </w:rPr>
        <w:t xml:space="preserve">a body with supporting points, </w:t>
      </w:r>
      <w:r w:rsidRPr="005F74B8">
        <w:rPr>
          <w:sz w:val="20"/>
          <w:szCs w:val="20"/>
        </w:rPr>
        <w:t>and a strong conclusion</w:t>
      </w:r>
    </w:p>
    <w:p w14:paraId="7446952B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Standard p</w:t>
      </w:r>
      <w:r w:rsidR="00FE2049" w:rsidRPr="005F74B8">
        <w:rPr>
          <w:sz w:val="20"/>
          <w:szCs w:val="20"/>
        </w:rPr>
        <w:t xml:space="preserve">unctuation, grammar, spelling, </w:t>
      </w:r>
      <w:r w:rsidRPr="005F74B8">
        <w:rPr>
          <w:sz w:val="20"/>
          <w:szCs w:val="20"/>
        </w:rPr>
        <w:t>use of transitions, vibrant verbs</w:t>
      </w:r>
    </w:p>
    <w:p w14:paraId="52D59106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 xml:space="preserve">Format adherence </w:t>
      </w:r>
    </w:p>
    <w:p w14:paraId="66297D80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Varied sentence structure (no run-ons or fragments)</w:t>
      </w:r>
    </w:p>
    <w:p w14:paraId="60C08E09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Use of third person point of view (avoid using I, me, we, us, our, you, your)</w:t>
      </w:r>
    </w:p>
    <w:p w14:paraId="5615D6BF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Verbs should be in the present tense when writing about literature unless you are referring to some incident mentioned in the story that occurred before the action  itself happens</w:t>
      </w:r>
    </w:p>
    <w:p w14:paraId="1EDC314F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State the name of the author and the title of the story somewhere in the first couple of sentences</w:t>
      </w:r>
    </w:p>
    <w:p w14:paraId="005C67F7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The title of your essay is just that; it is not part of your first sentence, so information contained in it must be repeated if necessary in the introduction</w:t>
      </w:r>
    </w:p>
    <w:p w14:paraId="740D0E0C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Refer to the author by his or her last name, not the first. You don’t know any of these writers personally, so speaking about “William’s essay” is highly inappropriate; however, “Bradstreet’s poem” is correct.</w:t>
      </w:r>
    </w:p>
    <w:p w14:paraId="33E0DFB8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Cite each bit of information you get from the story properly (see the attachment)</w:t>
      </w:r>
    </w:p>
    <w:p w14:paraId="54F3535C" w14:textId="77777777" w:rsidR="008938B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Don’t rely too heavily on quoted material, but if you use direct quotations, be sure to quote the material accurately, including spelling.</w:t>
      </w:r>
    </w:p>
    <w:p w14:paraId="15D1CF22" w14:textId="77777777" w:rsidR="00FE2049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sz w:val="20"/>
          <w:szCs w:val="20"/>
        </w:rPr>
        <w:t>Prove the point of your thesis; don’t critique whether the story is g</w:t>
      </w:r>
      <w:r w:rsidR="00FE2049" w:rsidRPr="005F74B8">
        <w:rPr>
          <w:sz w:val="20"/>
          <w:szCs w:val="20"/>
        </w:rPr>
        <w:t xml:space="preserve">ood or bad and don’t summarize </w:t>
      </w:r>
      <w:r w:rsidRPr="005F74B8">
        <w:rPr>
          <w:sz w:val="20"/>
          <w:szCs w:val="20"/>
        </w:rPr>
        <w:t>the plot</w:t>
      </w:r>
      <w:r w:rsidR="00FE2049" w:rsidRPr="005F74B8">
        <w:rPr>
          <w:sz w:val="20"/>
          <w:szCs w:val="20"/>
        </w:rPr>
        <w:t xml:space="preserve">.   </w:t>
      </w:r>
    </w:p>
    <w:p w14:paraId="2D04159B" w14:textId="77777777" w:rsidR="00136997" w:rsidRPr="005F74B8" w:rsidRDefault="008938B7" w:rsidP="008938B7">
      <w:pPr>
        <w:numPr>
          <w:ilvl w:val="0"/>
          <w:numId w:val="1"/>
        </w:numPr>
        <w:rPr>
          <w:sz w:val="20"/>
          <w:szCs w:val="20"/>
        </w:rPr>
      </w:pPr>
      <w:r w:rsidRPr="005F74B8">
        <w:rPr>
          <w:b/>
          <w:sz w:val="20"/>
          <w:szCs w:val="20"/>
        </w:rPr>
        <w:t>YOU MAY USE YOUR BOOK</w:t>
      </w:r>
      <w:r w:rsidRPr="005F74B8">
        <w:rPr>
          <w:sz w:val="20"/>
          <w:szCs w:val="20"/>
        </w:rPr>
        <w:t>.                             Good luck.</w:t>
      </w:r>
    </w:p>
    <w:sectPr w:rsidR="00136997" w:rsidRPr="005F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D5A6B"/>
    <w:multiLevelType w:val="hybridMultilevel"/>
    <w:tmpl w:val="E96C7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7"/>
    <w:rsid w:val="000E3C42"/>
    <w:rsid w:val="00136997"/>
    <w:rsid w:val="00296DA4"/>
    <w:rsid w:val="00437503"/>
    <w:rsid w:val="005F74B8"/>
    <w:rsid w:val="00627CA9"/>
    <w:rsid w:val="007A0144"/>
    <w:rsid w:val="007B3697"/>
    <w:rsid w:val="007F68E6"/>
    <w:rsid w:val="0083121A"/>
    <w:rsid w:val="008938B7"/>
    <w:rsid w:val="008A1674"/>
    <w:rsid w:val="008A6BFB"/>
    <w:rsid w:val="009C0674"/>
    <w:rsid w:val="00BB3776"/>
    <w:rsid w:val="00DB06A6"/>
    <w:rsid w:val="00EF55C0"/>
    <w:rsid w:val="00F03734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3E416"/>
  <w14:defaultImageDpi w14:val="0"/>
  <w15:docId w15:val="{2F01A471-AD32-4D52-8008-6ADD1CB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938B7"/>
    <w:pPr>
      <w:suppressAutoHyphens/>
      <w:spacing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8B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2019-06-03T14:01:00Z</cp:lastPrinted>
  <dcterms:created xsi:type="dcterms:W3CDTF">2022-03-09T08:07:00Z</dcterms:created>
  <dcterms:modified xsi:type="dcterms:W3CDTF">2022-03-09T08:07:00Z</dcterms:modified>
</cp:coreProperties>
</file>