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CC" w:rsidRDefault="00814F17">
      <w:bookmarkStart w:id="0" w:name="_GoBack"/>
      <w:bookmarkEnd w:id="0"/>
      <w:r>
        <w:rPr>
          <w:rFonts w:ascii="Verdana" w:hAnsi="Verdana"/>
          <w:color w:val="000000"/>
          <w:sz w:val="17"/>
          <w:szCs w:val="17"/>
          <w:shd w:val="clear" w:color="auto" w:fill="FFFFFF"/>
        </w:rPr>
        <w:t xml:space="preserve">20th and 21st century humanities. How did cubist art break with traditional painting techniques? Explain using the painting Les Demoiselles </w:t>
      </w:r>
      <w:proofErr w:type="spellStart"/>
      <w:r>
        <w:rPr>
          <w:rFonts w:ascii="Verdana" w:hAnsi="Verdana"/>
          <w:color w:val="000000"/>
          <w:sz w:val="17"/>
          <w:szCs w:val="17"/>
          <w:shd w:val="clear" w:color="auto" w:fill="FFFFFF"/>
        </w:rPr>
        <w:t>d'Avignon</w:t>
      </w:r>
      <w:proofErr w:type="spellEnd"/>
      <w:r>
        <w:rPr>
          <w:rFonts w:ascii="Verdana" w:hAnsi="Verdana"/>
          <w:color w:val="000000"/>
          <w:sz w:val="17"/>
          <w:szCs w:val="17"/>
          <w:shd w:val="clear" w:color="auto" w:fill="FFFFFF"/>
        </w:rPr>
        <w:t xml:space="preserve"> by Pablo Picasso as an example. Begin by defining cubism. (5 pts.) Give a short description of the painting with specific details like colors used, images represented, etc. (5 pts.) Explain at least TWO reasons why this painting breaks traditional painting techniques. Make sure that your reasons are unique to cubism and that you make specific references to the painting. (15 pts.) Explain how one work of visual art AND one work of literature - both from Ch. 34 in the book - convey the violence of war. Make sure you explain which war or conflict the writer and artist are referring to. Frame the historical context of the artwork and literature. (5 pts.) Begin by giving a short summary or description of the work of art and literature with specific details. (10 pts.) Give details from the work of art and work of literature in order to explain yourself (like the name of the artist/writer and the title of the work). (10 pts.) Explain how ONE of the paintings listed below is an example of abstract expressionism. a) Autumn Rhythm by Jackson Pollock b) Untitled by Mark Rothko Begin by defining abstract expressionism. (5 pts.) Give a short description of the painting with specific details like colors used, images (if any) represented, etc. (5 pts.) Explain at least TWO reasons that are unique to abstract expressionism and make specific references to the painting. (15 pts.) Explain how the painting Madame Matisse (The Green Line) OR Dance 1 by Henri Matisse is an example of fauvism. Begin by defining fauvism. (5 pts.) Give a short description of the painting with specific details like colors used, images (if any) represented, etc. (5 pts.) Explain at least TWO reasons that are specific to fauvism and make specific references to the painting. (15 pts.) What did composers like Schoenberg and Stravinsky do to modernize music? Choose ONE of the two composers and their composition and explain. a) </w:t>
      </w:r>
      <w:proofErr w:type="spellStart"/>
      <w:r>
        <w:rPr>
          <w:rFonts w:ascii="Verdana" w:hAnsi="Verdana"/>
          <w:color w:val="000000"/>
          <w:sz w:val="17"/>
          <w:szCs w:val="17"/>
          <w:shd w:val="clear" w:color="auto" w:fill="FFFFFF"/>
        </w:rPr>
        <w:t>Pierrot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Lunaire</w:t>
      </w:r>
      <w:proofErr w:type="spellEnd"/>
      <w:r>
        <w:rPr>
          <w:rFonts w:ascii="Verdana" w:hAnsi="Verdana"/>
          <w:color w:val="000000"/>
          <w:sz w:val="17"/>
          <w:szCs w:val="17"/>
          <w:shd w:val="clear" w:color="auto" w:fill="FFFFFF"/>
        </w:rPr>
        <w:t xml:space="preserve"> by Schoenberg b) The Rite of Spring by Stravinsky Begin by giving a short summary or description of the music with specific details. (5 pts.) Make specific references to the composition as an example in order to explain yourself. (10 pts.) Explain at least TWO reasons why this composition modernized music. (10 pts.) Choose ONE of the following to answer on either Surrealism or Dada. Explain how ONE of the paintings listed below is an example of surrealism. a) Broken Column by Frida Kahlo b) Un </w:t>
      </w:r>
      <w:proofErr w:type="spellStart"/>
      <w:r>
        <w:rPr>
          <w:rFonts w:ascii="Verdana" w:hAnsi="Verdana"/>
          <w:color w:val="000000"/>
          <w:sz w:val="17"/>
          <w:szCs w:val="17"/>
          <w:shd w:val="clear" w:color="auto" w:fill="FFFFFF"/>
        </w:rPr>
        <w:t>Chien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Andalou</w:t>
      </w:r>
      <w:proofErr w:type="spellEnd"/>
      <w:r>
        <w:rPr>
          <w:rFonts w:ascii="Verdana" w:hAnsi="Verdana"/>
          <w:color w:val="000000"/>
          <w:sz w:val="17"/>
          <w:szCs w:val="17"/>
          <w:shd w:val="clear" w:color="auto" w:fill="FFFFFF"/>
        </w:rPr>
        <w:t xml:space="preserve"> by Salvador Dali c) The Persistence of Memory by Salvador Dali d) Seated Woman by Pablo Picasso Begin by defining surrealism. (5 pts.) Give a short description of the painting with specific details like colors used, images (if any) represented, etc. (5 pts.) Explain at least TWO reasons that are specific to surrealism and make specific references to the painting. (15 pts.) Explain how Fountain (Urinal) OR L.H.O.O.Q. by Marcel Duchamp is an example of Dada art. Begin by defining Dada. (5 pts.) Give a short description of the artwork with specific details like colors used, images (if any) represented, etc. (5 pts.) Explain at least TWO reasons why this work of art is an example of Dada and make specific references to the artwork. (15 pts.) RUBRIC AND GRADING: Exam was submitted correctly and followed the format explained above. Each essay thoroughly answers the question. Each essay was written in a one paragraph essay format: first sentence is the thesis and last sentence is the conclusion. You must answer in your own words. No quotes, citations, or definitions from the book, the internet, or any sources are allowed. Each essay used correct grammar and sentence structure. *I will upload the e book and other </w:t>
      </w:r>
      <w:proofErr w:type="spellStart"/>
      <w:r>
        <w:rPr>
          <w:rFonts w:ascii="Verdana" w:hAnsi="Verdana"/>
          <w:color w:val="000000"/>
          <w:sz w:val="17"/>
          <w:szCs w:val="17"/>
          <w:shd w:val="clear" w:color="auto" w:fill="FFFFFF"/>
        </w:rPr>
        <w:t>guidlines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instructuons</w:t>
      </w:r>
      <w:proofErr w:type="spellEnd"/>
      <w:r>
        <w:rPr>
          <w:rFonts w:ascii="Verdana" w:hAnsi="Verdana"/>
          <w:color w:val="000000"/>
          <w:sz w:val="17"/>
          <w:szCs w:val="17"/>
          <w:shd w:val="clear" w:color="auto" w:fill="FFFFFF"/>
        </w:rPr>
        <w:t>.</w:t>
      </w:r>
    </w:p>
    <w:sectPr w:rsidR="00361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361ECC"/>
    <w:rsid w:val="00780766"/>
    <w:rsid w:val="0081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7BD81-EBFF-462D-A1B1-6D45822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2022-03-08T08:01:00Z</dcterms:created>
  <dcterms:modified xsi:type="dcterms:W3CDTF">2022-03-08T08:01:00Z</dcterms:modified>
</cp:coreProperties>
</file>