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A3740" w14:textId="7C136C63" w:rsidR="00047973" w:rsidRDefault="0051501B">
      <w:r>
        <w:t xml:space="preserve">he </w:t>
      </w:r>
      <w:proofErr w:type="gramStart"/>
      <w:r>
        <w:t>term</w:t>
      </w:r>
      <w:proofErr w:type="gramEnd"/>
      <w:r>
        <w:t xml:space="preserve"> paper is an essay on the following topic: What is a public health intervention, and how is it different from a health care intervention? What are the implications for the economic evaluation of public health interventions? (20%) Discuss the strengths and weaknesses of three (3) different types of economic evaluation of public health interventions using one example from the literature for each type of economic evaluation. (60%) Which, in your opinion, is the most appropriate type of economic evaluation for public health interventions? Give your reasons for your choice. (20%) This should be no more than 2,500 words. When submitting your paper, you must include the corrected word count on the first page of your coursework document in a clearly visible place (such as near the title, or in the header or footer of the first page). This word count should exclude references and tables that report numbers only. Text included as bullet points, in summary tables, ‘boxes’ or similar ARE included in the word count. Referencing Students should focus on appropriate and accurate referencing which shows an independent engagement with relevant literature. Health economics is published across a range of scientific journals and there are no referencing conventions. There are no preferences with respect to the font, line spacing or referencing style students use in assignments.</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01B"/>
    <w:rsid w:val="00047973"/>
    <w:rsid w:val="0051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9804"/>
  <w15:chartTrackingRefBased/>
  <w15:docId w15:val="{01CF3C67-BCA6-4A76-A8D8-C2660483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2021-03-03T08:12:00Z</dcterms:created>
  <dcterms:modified xsi:type="dcterms:W3CDTF">2021-03-03T08:13:00Z</dcterms:modified>
</cp:coreProperties>
</file>