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FA1A" w14:textId="60D1C3CD" w:rsidR="00047973" w:rsidRDefault="009A59F5">
      <w:r>
        <w:rPr>
          <w:rFonts w:ascii="Arial" w:hAnsi="Arial" w:cs="Arial"/>
          <w:color w:val="656565"/>
          <w:sz w:val="27"/>
          <w:szCs w:val="27"/>
          <w:shd w:val="clear" w:color="auto" w:fill="FFFFFF"/>
        </w:rPr>
        <w:t>Critically discuss the factors that influence interpersonal attraction</w:t>
      </w:r>
      <w:r>
        <w:rPr>
          <w:rFonts w:ascii="Arial" w:hAnsi="Arial" w:cs="Arial"/>
          <w:color w:val="656565"/>
          <w:sz w:val="27"/>
          <w:szCs w:val="27"/>
          <w:shd w:val="clear" w:color="auto" w:fill="FFFFFF"/>
        </w:rPr>
        <w:t>.</w:t>
      </w:r>
      <w:r w:rsidRPr="009A59F5">
        <w:t xml:space="preserve"> </w:t>
      </w:r>
      <w:r>
        <w:t xml:space="preserve"> </w:t>
      </w:r>
      <w:r>
        <w:t>Critically discuss the factors that influence interpersonal attraction</w:t>
      </w:r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F5"/>
    <w:rsid w:val="00047973"/>
    <w:rsid w:val="009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CA5A"/>
  <w15:chartTrackingRefBased/>
  <w15:docId w15:val="{5CF50125-A945-4AA4-BAAA-417264CD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2021-03-05T16:31:00Z</dcterms:created>
  <dcterms:modified xsi:type="dcterms:W3CDTF">2021-03-05T16:34:00Z</dcterms:modified>
</cp:coreProperties>
</file>