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2EF9" w14:textId="77777777" w:rsidR="00306ED6" w:rsidRDefault="00306ED6" w:rsidP="00306ED6">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06DCFC19" w14:textId="77777777" w:rsidR="00306ED6" w:rsidRDefault="00306ED6" w:rsidP="00306ED6">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Community policing mandates that the police work with the community, rather than against it. But often, the operations and the actual employees do not reflect the communities being served.  How has discrimination affected police departments historically? Which social group (in your opinion) has been most harmed by employment discrimination in law enforcement? Why do you think so? Affirmative action is a controversial method of ending job </w:t>
      </w:r>
      <w:proofErr w:type="spellStart"/>
      <w:proofErr w:type="gramStart"/>
      <w:r>
        <w:rPr>
          <w:rFonts w:ascii="Segoe UI" w:hAnsi="Segoe UI" w:cs="Segoe UI"/>
          <w:color w:val="54657E"/>
          <w:sz w:val="21"/>
          <w:szCs w:val="21"/>
        </w:rPr>
        <w:t>discrimination.What</w:t>
      </w:r>
      <w:proofErr w:type="spellEnd"/>
      <w:proofErr w:type="gramEnd"/>
      <w:r>
        <w:rPr>
          <w:rFonts w:ascii="Segoe UI" w:hAnsi="Segoe UI" w:cs="Segoe UI"/>
          <w:color w:val="54657E"/>
          <w:sz w:val="21"/>
          <w:szCs w:val="21"/>
        </w:rPr>
        <w:t xml:space="preserve"> have been some benefits? Disadvantages?  What is the PCR movement and has it been effective on the culture of police department? Why or why not? Provide </w:t>
      </w:r>
      <w:proofErr w:type="spellStart"/>
      <w:r>
        <w:rPr>
          <w:rFonts w:ascii="Segoe UI" w:hAnsi="Segoe UI" w:cs="Segoe UI"/>
          <w:color w:val="54657E"/>
          <w:sz w:val="21"/>
          <w:szCs w:val="21"/>
        </w:rPr>
        <w:t>and</w:t>
      </w:r>
      <w:proofErr w:type="spellEnd"/>
      <w:r>
        <w:rPr>
          <w:rFonts w:ascii="Segoe UI" w:hAnsi="Segoe UI" w:cs="Segoe UI"/>
          <w:color w:val="54657E"/>
          <w:sz w:val="21"/>
          <w:szCs w:val="21"/>
        </w:rPr>
        <w:t xml:space="preserve"> example of why or why not in your answer. What, from the course materials might best </w:t>
      </w:r>
      <w:proofErr w:type="spellStart"/>
      <w:r>
        <w:rPr>
          <w:rFonts w:ascii="Segoe UI" w:hAnsi="Segoe UI" w:cs="Segoe UI"/>
          <w:color w:val="54657E"/>
          <w:sz w:val="21"/>
          <w:szCs w:val="21"/>
        </w:rPr>
        <w:t>best</w:t>
      </w:r>
      <w:proofErr w:type="spellEnd"/>
      <w:r>
        <w:rPr>
          <w:rFonts w:ascii="Segoe UI" w:hAnsi="Segoe UI" w:cs="Segoe UI"/>
          <w:color w:val="54657E"/>
          <w:sz w:val="21"/>
          <w:szCs w:val="21"/>
        </w:rPr>
        <w:t xml:space="preserve"> tackle discrimination in and by law enforcement and certain communities, like poor, urban, and often communities of color?  Website links to use for info: https://www.youtube.com/watch?v=i0sUJVxSXlk https://www.governing.com/archive/police-department-officer-demographics-minority-representation.html https://www.wnyc.org/story/majority-minority-nj-towns-almost-no-minority-police-officers/</w:t>
      </w:r>
    </w:p>
    <w:p w14:paraId="0513E9B3"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D6"/>
    <w:rsid w:val="00047973"/>
    <w:rsid w:val="0030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1659"/>
  <w15:chartTrackingRefBased/>
  <w15:docId w15:val="{5B26ACCE-8807-482A-92FD-0B753DC7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06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6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2021-03-17T16:16:00Z</dcterms:created>
  <dcterms:modified xsi:type="dcterms:W3CDTF">2021-03-17T16:16:00Z</dcterms:modified>
</cp:coreProperties>
</file>