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7ABF" w14:textId="12E4229A" w:rsidR="00047973" w:rsidRDefault="00E97EAA">
      <w:r>
        <w:t xml:space="preserve">Description THESIS- Utilizing the Cultivation Theory to explain the growth of Brazilian Butt Lifts Surgeries in The U.S. The First Section should title - Literature Review that defines and explains the Cultivation Theory. The second section of a paper aimed to describe a text and tell how this text shows that the cultivation theory does </w:t>
      </w:r>
      <w:proofErr w:type="spellStart"/>
      <w:r>
        <w:t>infact</w:t>
      </w:r>
      <w:proofErr w:type="spellEnd"/>
      <w:r>
        <w:t xml:space="preserve"> lead to an increase BBL surgeries in the U.S. The text may be a popular </w:t>
      </w:r>
      <w:proofErr w:type="spellStart"/>
      <w:r>
        <w:t>instagram</w:t>
      </w:r>
      <w:proofErr w:type="spellEnd"/>
      <w:r>
        <w:t xml:space="preserve"> influencer account that has got a BBL done, or/and a movie that perpetuates that a "bigger butt is better." THERE IS NO NEED TO DEFINE WHAT THE CULTIVATION THEORY IS. JUST GET STRAIGHT TO TH EPOINT OF DESCRIBING THESE TEXTS. You may however concisely state what a BBL is and the effect it creates. Also, state an argument, for example 'I believe that changing what is considered beautiful, may impact women creating lowered </w:t>
      </w:r>
      <w:proofErr w:type="spellStart"/>
      <w:r>
        <w:t>self esteems</w:t>
      </w:r>
      <w:proofErr w:type="spellEnd"/>
      <w:r>
        <w:t xml:space="preserve"> and that only a particular shape is beautiful.' Expound on the argument provided. You may also involve the negatives associated with Brazilian Butt Lift Surgeries. Lastly, </w:t>
      </w:r>
      <w:proofErr w:type="gramStart"/>
      <w:r>
        <w:t>Is</w:t>
      </w:r>
      <w:proofErr w:type="gramEnd"/>
      <w:r>
        <w:t xml:space="preserve"> a conclusion- provide a conclusion by restating the thesis and stating </w:t>
      </w:r>
      <w:proofErr w:type="spellStart"/>
      <w:r>
        <w:t>acall</w:t>
      </w:r>
      <w:proofErr w:type="spellEnd"/>
      <w:r>
        <w:t xml:space="preserve"> to action for future research. Also please provide a work cited page. There is a paper attached as an example of what is expected in the CONTEXT and LITERATURE REVIEW SECTION.</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AA"/>
    <w:rsid w:val="00047973"/>
    <w:rsid w:val="00E9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0CDD"/>
  <w15:chartTrackingRefBased/>
  <w15:docId w15:val="{EC662DB1-8B37-4B9D-9BC4-1A75EF8C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2021-03-10T22:50:00Z</dcterms:created>
  <dcterms:modified xsi:type="dcterms:W3CDTF">2021-03-10T22:51:00Z</dcterms:modified>
</cp:coreProperties>
</file>