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A19D" w14:textId="2ED5921B" w:rsidR="00047973" w:rsidRDefault="00FC6D4B">
      <w:r>
        <w:t xml:space="preserve">Description Title: </w:t>
      </w:r>
      <w:proofErr w:type="spellStart"/>
      <w:r>
        <w:t>Behaviour</w:t>
      </w:r>
      <w:proofErr w:type="spellEnd"/>
      <w:r>
        <w:t xml:space="preserve"> management strategies: A critical review. Select two or three key theories/theorists and critically review the impact and effectiveness these may have within Secondary Physical Education. Suggested research materials attached. Use as many sources as required</w:t>
      </w:r>
    </w:p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4B"/>
    <w:rsid w:val="00047973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445B"/>
  <w15:chartTrackingRefBased/>
  <w15:docId w15:val="{5FF7193E-8FDE-4097-93DC-2848598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2021-02-17T12:06:00Z</dcterms:created>
  <dcterms:modified xsi:type="dcterms:W3CDTF">2021-02-17T12:07:00Z</dcterms:modified>
</cp:coreProperties>
</file>